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01" w:rsidRDefault="00D04201" w:rsidP="00EF1752">
      <w:pPr>
        <w:pStyle w:val="ac"/>
        <w:spacing w:before="0" w:beforeAutospacing="0" w:after="24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Кировское областное государственное общеобразовательное бюджетное учреждение.</w:t>
      </w:r>
      <w:r>
        <w:rPr>
          <w:color w:val="000000"/>
          <w:sz w:val="28"/>
          <w:szCs w:val="28"/>
        </w:rPr>
        <w:br/>
        <w:t xml:space="preserve">«Средняя школа </w:t>
      </w:r>
      <w:proofErr w:type="spellStart"/>
      <w:r w:rsidRPr="009D60C0"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 Свеча».</w:t>
      </w:r>
    </w:p>
    <w:p w:rsidR="00D04201" w:rsidRDefault="00D04201" w:rsidP="00D04201">
      <w:pPr>
        <w:pStyle w:val="ac"/>
        <w:spacing w:before="0" w:beforeAutospacing="0" w:after="0" w:afterAutospacing="0"/>
        <w:ind w:left="6372"/>
        <w:rPr>
          <w:color w:val="000000"/>
        </w:rPr>
      </w:pPr>
    </w:p>
    <w:p w:rsidR="00EF1752" w:rsidRPr="009D60C0" w:rsidRDefault="00EF1752" w:rsidP="00D04201">
      <w:pPr>
        <w:pStyle w:val="ac"/>
        <w:spacing w:before="0" w:beforeAutospacing="0" w:after="0" w:afterAutospacing="0"/>
        <w:ind w:left="6372"/>
        <w:rPr>
          <w:color w:val="000000"/>
        </w:rPr>
      </w:pPr>
    </w:p>
    <w:p w:rsidR="00D04201" w:rsidRPr="00EF1752" w:rsidRDefault="00D04201" w:rsidP="00D04201">
      <w:pPr>
        <w:pStyle w:val="ac"/>
        <w:spacing w:before="0" w:beforeAutospacing="0" w:after="0" w:afterAutospacing="0"/>
        <w:ind w:left="6372"/>
        <w:jc w:val="right"/>
        <w:rPr>
          <w:color w:val="000000"/>
        </w:rPr>
      </w:pPr>
      <w:r w:rsidRPr="009D60C0">
        <w:rPr>
          <w:color w:val="000000"/>
        </w:rPr>
        <w:br/>
      </w:r>
      <w:r w:rsidRPr="00EF1752">
        <w:rPr>
          <w:color w:val="000000"/>
        </w:rPr>
        <w:t xml:space="preserve">Утверждаю: </w:t>
      </w:r>
      <w:r w:rsidRPr="00EF1752">
        <w:rPr>
          <w:color w:val="000000"/>
        </w:rPr>
        <w:br/>
        <w:t>Директор школы</w:t>
      </w:r>
    </w:p>
    <w:p w:rsidR="00D04201" w:rsidRPr="00EF1752" w:rsidRDefault="00D04201" w:rsidP="00D04201">
      <w:pPr>
        <w:pStyle w:val="ac"/>
        <w:spacing w:before="0" w:beforeAutospacing="0" w:after="0" w:afterAutospacing="0"/>
        <w:ind w:left="6372"/>
        <w:jc w:val="right"/>
        <w:rPr>
          <w:color w:val="000000"/>
        </w:rPr>
      </w:pPr>
      <w:r w:rsidRPr="00EF1752">
        <w:rPr>
          <w:color w:val="000000"/>
        </w:rPr>
        <w:t>Шабанов С.А</w:t>
      </w:r>
    </w:p>
    <w:p w:rsidR="00D04201" w:rsidRPr="00EF1752" w:rsidRDefault="00EF1752" w:rsidP="00EF1752">
      <w:pPr>
        <w:pStyle w:val="ac"/>
        <w:spacing w:before="0" w:beforeAutospacing="0" w:after="0" w:afterAutospacing="0"/>
        <w:ind w:left="5664" w:firstLine="708"/>
        <w:jc w:val="right"/>
        <w:rPr>
          <w:color w:val="000000"/>
          <w:u w:val="single"/>
        </w:rPr>
      </w:pPr>
      <w:r w:rsidRPr="00EF1752">
        <w:rPr>
          <w:color w:val="000000"/>
          <w:u w:val="single"/>
        </w:rPr>
        <w:t xml:space="preserve">«30» августа </w:t>
      </w:r>
      <w:r w:rsidR="00D04201" w:rsidRPr="00EF1752">
        <w:rPr>
          <w:color w:val="000000"/>
          <w:u w:val="single"/>
        </w:rPr>
        <w:t>20</w:t>
      </w:r>
      <w:r w:rsidRPr="00EF1752">
        <w:rPr>
          <w:color w:val="000000"/>
          <w:u w:val="single"/>
        </w:rPr>
        <w:t xml:space="preserve">24 </w:t>
      </w:r>
      <w:r w:rsidR="00D04201" w:rsidRPr="00EF1752">
        <w:rPr>
          <w:color w:val="000000"/>
          <w:u w:val="single"/>
        </w:rPr>
        <w:t xml:space="preserve">г. </w:t>
      </w:r>
      <w:r w:rsidRPr="00EF1752">
        <w:rPr>
          <w:color w:val="000000"/>
          <w:u w:val="single"/>
        </w:rPr>
        <w:br/>
      </w:r>
      <w:r w:rsidRPr="00EF1752">
        <w:rPr>
          <w:color w:val="000000"/>
        </w:rPr>
        <w:t>Приказ № 33</w:t>
      </w:r>
    </w:p>
    <w:p w:rsidR="00D04201" w:rsidRPr="00EF1752" w:rsidRDefault="00D04201" w:rsidP="00D04201">
      <w:pPr>
        <w:pStyle w:val="dash0410005f0431005f0437005f0430005f0446005f0020005f0441005f043f005f0438005f0441005f043a005f0430"/>
        <w:ind w:left="0" w:firstLine="567"/>
        <w:jc w:val="left"/>
        <w:rPr>
          <w:sz w:val="32"/>
          <w:szCs w:val="28"/>
        </w:rPr>
      </w:pPr>
      <w:r w:rsidRPr="00EF1752">
        <w:rPr>
          <w:sz w:val="32"/>
          <w:szCs w:val="28"/>
        </w:rPr>
        <w:t xml:space="preserve">  </w:t>
      </w:r>
    </w:p>
    <w:p w:rsidR="00D04201" w:rsidRPr="009811F4" w:rsidRDefault="00D04201" w:rsidP="00D04201">
      <w:pPr>
        <w:rPr>
          <w:rFonts w:ascii="Times New Roman" w:hAnsi="Times New Roman" w:cs="Times New Roman"/>
          <w:b/>
          <w:sz w:val="28"/>
          <w:szCs w:val="28"/>
        </w:rPr>
      </w:pPr>
    </w:p>
    <w:p w:rsidR="00D04201" w:rsidRDefault="00D04201" w:rsidP="00D04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01" w:rsidRDefault="00D04201" w:rsidP="00D04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01" w:rsidRDefault="00D04201" w:rsidP="00D04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04201" w:rsidRDefault="00D04201" w:rsidP="00D04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D04201" w:rsidRDefault="00D04201" w:rsidP="00D04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D04201" w:rsidRDefault="00D04201" w:rsidP="00D04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04201" w:rsidRDefault="00D04201" w:rsidP="00D042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D04201" w:rsidRPr="00C62D5E" w:rsidRDefault="00EF1752" w:rsidP="00D042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</w:t>
      </w:r>
      <w:r w:rsidR="00D04201" w:rsidRPr="00C62D5E">
        <w:rPr>
          <w:rFonts w:ascii="Times New Roman" w:hAnsi="Times New Roman" w:cs="Times New Roman"/>
          <w:b/>
          <w:sz w:val="28"/>
          <w:szCs w:val="28"/>
        </w:rPr>
        <w:t>чебный год</w:t>
      </w:r>
    </w:p>
    <w:p w:rsidR="00D04201" w:rsidRDefault="00D04201" w:rsidP="00D04201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04201" w:rsidRDefault="00D04201" w:rsidP="00D04201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04201" w:rsidRDefault="00D04201" w:rsidP="00D04201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04201" w:rsidRDefault="00D04201" w:rsidP="00D04201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04201" w:rsidRDefault="00D04201" w:rsidP="00D04201">
      <w:pPr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04201" w:rsidRPr="00C62D5E" w:rsidRDefault="00D04201" w:rsidP="00D04201">
      <w:pPr>
        <w:spacing w:after="0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2D5E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D04201" w:rsidRPr="00C62D5E" w:rsidRDefault="00D04201" w:rsidP="00D04201">
      <w:pPr>
        <w:spacing w:after="0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2D5E">
        <w:rPr>
          <w:rFonts w:ascii="Times New Roman" w:hAnsi="Times New Roman" w:cs="Times New Roman"/>
          <w:sz w:val="28"/>
          <w:szCs w:val="28"/>
        </w:rPr>
        <w:t>Парфенова Ксения Константиновна,</w:t>
      </w:r>
    </w:p>
    <w:p w:rsidR="00D04201" w:rsidRPr="00C62D5E" w:rsidRDefault="00D04201" w:rsidP="00D04201">
      <w:pPr>
        <w:spacing w:after="0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2D5E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04201" w:rsidRPr="00C62D5E" w:rsidRDefault="00D04201" w:rsidP="00D04201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D04201" w:rsidRPr="00BB5763" w:rsidRDefault="00D04201" w:rsidP="00D04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76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04201" w:rsidRPr="00BB5763" w:rsidRDefault="00D04201" w:rsidP="00D04201">
      <w:pPr>
        <w:rPr>
          <w:rFonts w:ascii="Times New Roman" w:hAnsi="Times New Roman" w:cs="Times New Roman"/>
          <w:b/>
          <w:sz w:val="28"/>
          <w:szCs w:val="28"/>
        </w:rPr>
      </w:pPr>
    </w:p>
    <w:p w:rsidR="00D04201" w:rsidRPr="00BB5763" w:rsidRDefault="00D04201" w:rsidP="00D04201">
      <w:pPr>
        <w:rPr>
          <w:rFonts w:ascii="Times New Roman" w:hAnsi="Times New Roman" w:cs="Times New Roman"/>
          <w:b/>
          <w:sz w:val="28"/>
          <w:szCs w:val="28"/>
        </w:rPr>
      </w:pPr>
    </w:p>
    <w:p w:rsidR="00D04201" w:rsidRDefault="00D04201" w:rsidP="00D04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01" w:rsidRDefault="00D04201" w:rsidP="00D04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1C9" w:rsidRDefault="007171C9" w:rsidP="00D04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1C9" w:rsidRPr="00BB5763" w:rsidRDefault="007171C9" w:rsidP="00D04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01" w:rsidRPr="00C62D5E" w:rsidRDefault="00D04201" w:rsidP="00D042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1752">
        <w:rPr>
          <w:rFonts w:ascii="Times New Roman" w:hAnsi="Times New Roman" w:cs="Times New Roman"/>
          <w:b/>
          <w:sz w:val="28"/>
          <w:szCs w:val="28"/>
        </w:rPr>
        <w:t>Свеча 2024</w:t>
      </w:r>
      <w:r w:rsidRPr="00BB5763">
        <w:rPr>
          <w:rFonts w:ascii="Times New Roman" w:hAnsi="Times New Roman" w:cs="Times New Roman"/>
          <w:b/>
          <w:sz w:val="28"/>
          <w:szCs w:val="28"/>
        </w:rPr>
        <w:t>г</w:t>
      </w:r>
    </w:p>
    <w:p w:rsidR="00904BEC" w:rsidRPr="00904BEC" w:rsidRDefault="00904BEC" w:rsidP="00904BEC">
      <w:pPr>
        <w:rPr>
          <w:rFonts w:ascii="Times New Roman" w:hAnsi="Times New Roman" w:cs="Times New Roman"/>
          <w:b/>
          <w:sz w:val="24"/>
          <w:szCs w:val="24"/>
        </w:rPr>
        <w:sectPr w:rsidR="00904BEC" w:rsidRPr="00904BEC" w:rsidSect="00896FBD">
          <w:pgSz w:w="11900" w:h="16840"/>
          <w:pgMar w:top="851" w:right="874" w:bottom="398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082027" w:rsidRPr="00082027" w:rsidRDefault="00082027" w:rsidP="00082027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82027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ПОЯСНИТЕЛЬНАЯ ЗАПИСКА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>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FD4E54" w:rsidRDefault="00FD4E54" w:rsidP="00CC5348">
      <w:pPr>
        <w:shd w:val="clear" w:color="auto" w:fill="FFFFFF"/>
        <w:spacing w:after="0"/>
        <w:ind w:right="4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1 КЛАСС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Читательская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текстов авторских и рус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народных сказок, составле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характеристики героев прочи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танных произведений, деление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кстов на части, составление кар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тинного плана, ответы по содержанию прочитанных произведений, эмоциональная и личностная оценка прочитанного.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Математическая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грамотность: счет предметов в пределах 10, составление числовых выражен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и нахождение их значений, со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 чисел первого и второго дес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ятка, задание на нахождение сум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мы; задачи на нахождение части числа, задачи на увеличение и уменьшение числа на 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единиц, чтение и заполнение таб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круговых диаграмм, ложные и истинные высказывания.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Финансовая грамотность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Естественно-научная</w:t>
      </w:r>
      <w:proofErr w:type="gramEnd"/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грамотность: наблюдения и простейшие эксперименты с яблоком, возд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ушным шариком, зеркалом и апель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сином; воздух и его свойства, соль и её свойства, вода и её свойства, три состояния воды, плавучесть предметов, отражение.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2 КЛАССА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Читательская 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 героев прочитанных произве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дений; деление текстов на части,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плана; ответы по со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держанию прочитанных произв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едений, эмоциональная и личност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оценка прочитанного;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Математическая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 (2, 6, 10, 14, 18, 22,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26, 30 за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нятия): нахождение значений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математических выражений в пре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сказывания, построение геометри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фигур, нахождение длины ломаной, диаметр окружности, периметр треугольника.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Финансовая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та.</w:t>
      </w:r>
    </w:p>
    <w:p w:rsid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Естественно-научная</w:t>
      </w:r>
      <w:proofErr w:type="gramEnd"/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 (4, 8, 12, 16, 20, 24, 28, 32 занятия): наблюдения и простей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шие эксперименты с яблоком, ово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щами, мёдом, лесной землей, пес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ком, глиной. Состав почвы, пере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гной. Состав и свойства древесины. Названия овощей, выделение среди овощей корнеплодов. 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частей растений, виды кор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ней, свойства корней. Представление о позвоночных животных.</w:t>
      </w:r>
    </w:p>
    <w:p w:rsid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 ПРОГРАММЫ 3 КЛАСС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Читательская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плана текста; ответы на во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 по содержанию прочитанного текста, лексическое значение слов; личностная оценка прочитанного.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Естественно-научная</w:t>
      </w:r>
      <w:proofErr w:type="gramEnd"/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(2, 4, 6, 8, 10, 12, 14 заня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тия): особенности жизнедеятельности дождевых червей: кальций и его роль в организме человека,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ожжи, виды облаков, свойства ме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ла, свойства мыла, восковые свечи, магнит и его свойства.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Финансовая 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 (18, 20, 22, 24, 26, 28, 30, 32 занятия): бюджет, уровни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бюджета, семейный бюджет, за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работная плата, пенсия, дополнительные доходы (выигрыш, клад, пособия).</w:t>
      </w:r>
      <w:proofErr w:type="gramEnd"/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Обязательные, желаемые и непредвиденные расходы. Налоги. Экономия семейного бюджета.</w:t>
      </w:r>
    </w:p>
    <w:p w:rsid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Математическая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 (19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21, 23, 25, 27, 29, 31, 33 за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нятия): нахождение значений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атематических выражений в преде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лах 100000, составление числовых выражений и нахождение их значений, задачи на нахождение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суммы; задачи на нахождение ча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числа, задачи на увеличение и уменьшение числа на несколько единиц, решение задачи с тройкой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 «цена, количество, сто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имость», чтение и заполнение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блиц, столбчатых и круговых диа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грамм, работа с графиками.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4E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4 КЛАСС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Читательская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 (занятия 1-8): научно-познавательные тексты; основная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мысль текста, тема текста, деле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Естественно-научная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 (занятия 9-16): томат, болгарский перец, картофель, бакл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ажаны, лук, капуста, горох, гри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бы.</w:t>
      </w:r>
      <w:proofErr w:type="gramEnd"/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FD4E54" w:rsidRPr="00FD4E54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Финансовая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 (занятия 18-25): потребительская корзина, состав потребительской корзины, прожиточный минимум, минимальный размер оплаты труда, страхование и его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иды, рас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продажа, акция, скидка, бонусы,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кешбэк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страховые риски, благо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творительность, благотворитель, благотворительный фонд.</w:t>
      </w:r>
      <w:proofErr w:type="gramEnd"/>
    </w:p>
    <w:p w:rsidR="00FD4E54" w:rsidRPr="00770A12" w:rsidRDefault="00FD4E54" w:rsidP="00FD4E5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4E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Математическая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грамотность (занятия 26-33): нахождение значений математических выраже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в пределах 100000, составле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цены товара со скидкой; чте</w:t>
      </w:r>
      <w:r w:rsidRPr="00FD4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904BEC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0" wp14:anchorId="626056CA" wp14:editId="24EE5C79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75E66AC" wp14:editId="2B95B0B9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28A973B0" wp14:editId="07C7EF8C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1C3D81B6" wp14:editId="7EA5F144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3F25A8DA" wp14:editId="22CB8372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9001F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9001FF" w:rsidRDefault="009001FF" w:rsidP="009001F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2409"/>
        <w:gridCol w:w="1276"/>
        <w:gridCol w:w="2977"/>
        <w:gridCol w:w="2126"/>
      </w:tblGrid>
      <w:tr w:rsidR="00D04201" w:rsidRPr="00CC5348" w:rsidTr="00D04201">
        <w:tc>
          <w:tcPr>
            <w:tcW w:w="567" w:type="dxa"/>
          </w:tcPr>
          <w:p w:rsidR="00D04201" w:rsidRPr="00CC5348" w:rsidRDefault="00D04201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9" w:type="dxa"/>
          </w:tcPr>
          <w:p w:rsidR="00D04201" w:rsidRPr="00CC5348" w:rsidRDefault="00D04201" w:rsidP="00D04201">
            <w:pPr>
              <w:ind w:right="5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</w:p>
        </w:tc>
        <w:tc>
          <w:tcPr>
            <w:tcW w:w="2409" w:type="dxa"/>
          </w:tcPr>
          <w:p w:rsidR="00D04201" w:rsidRPr="00CC5348" w:rsidRDefault="00D04201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276" w:type="dxa"/>
          </w:tcPr>
          <w:p w:rsidR="00D04201" w:rsidRPr="00CC5348" w:rsidRDefault="00D04201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</w:tcPr>
          <w:p w:rsidR="00D04201" w:rsidRPr="00CC5348" w:rsidRDefault="00D04201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D04201" w:rsidRPr="00CC5348" w:rsidRDefault="00D04201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D04201" w:rsidRPr="00455A6D" w:rsidTr="00D04201">
        <w:tc>
          <w:tcPr>
            <w:tcW w:w="567" w:type="dxa"/>
          </w:tcPr>
          <w:p w:rsidR="00D04201" w:rsidRPr="00455A6D" w:rsidRDefault="00D04201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D04201" w:rsidRPr="00D04201" w:rsidRDefault="00D04201" w:rsidP="00D042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</w:t>
            </w:r>
          </w:p>
          <w:p w:rsidR="00D04201" w:rsidRPr="00455A6D" w:rsidRDefault="00D04201" w:rsidP="00D042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  <w:tc>
          <w:tcPr>
            <w:tcW w:w="2409" w:type="dxa"/>
          </w:tcPr>
          <w:p w:rsidR="00D04201" w:rsidRPr="00455A6D" w:rsidRDefault="00D04201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76" w:type="dxa"/>
          </w:tcPr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Pr="00455A6D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D04201" w:rsidRPr="00455A6D" w:rsidRDefault="00D04201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D04201" w:rsidRPr="00455A6D" w:rsidRDefault="00D04201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D04201" w:rsidRPr="00455A6D" w:rsidRDefault="00D04201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D04201" w:rsidRPr="00455A6D" w:rsidRDefault="00D04201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D04201" w:rsidRPr="00455A6D" w:rsidRDefault="00D04201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D04201" w:rsidRPr="00455A6D" w:rsidRDefault="00D04201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D04201" w:rsidRPr="00455A6D" w:rsidRDefault="00D04201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126" w:type="dxa"/>
          </w:tcPr>
          <w:p w:rsidR="00D04201" w:rsidRPr="00455A6D" w:rsidRDefault="00D04201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04201" w:rsidRPr="00455A6D" w:rsidRDefault="00D04201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4201" w:rsidRPr="00455A6D" w:rsidRDefault="00D04201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4201" w:rsidRPr="00455A6D" w:rsidRDefault="00D04201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D04201" w:rsidRPr="00455A6D" w:rsidTr="00D04201">
        <w:tc>
          <w:tcPr>
            <w:tcW w:w="567" w:type="dxa"/>
          </w:tcPr>
          <w:p w:rsidR="00D04201" w:rsidRPr="00455A6D" w:rsidRDefault="00D04201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04201" w:rsidRDefault="00D04201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201" w:rsidRPr="00455A6D" w:rsidRDefault="00D04201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201" w:rsidRPr="00770A12" w:rsidRDefault="00D04201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201" w:rsidRPr="00455A6D" w:rsidTr="00D04201">
        <w:tc>
          <w:tcPr>
            <w:tcW w:w="567" w:type="dxa"/>
          </w:tcPr>
          <w:p w:rsidR="00D04201" w:rsidRPr="00455A6D" w:rsidRDefault="00D04201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</w:tcPr>
          <w:p w:rsidR="00D04201" w:rsidRPr="00D04201" w:rsidRDefault="00D04201" w:rsidP="00D042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</w:t>
            </w:r>
          </w:p>
          <w:p w:rsidR="00D04201" w:rsidRPr="00455A6D" w:rsidRDefault="00D04201" w:rsidP="00D042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  <w:tc>
          <w:tcPr>
            <w:tcW w:w="2409" w:type="dxa"/>
          </w:tcPr>
          <w:p w:rsidR="00D04201" w:rsidRPr="00455A6D" w:rsidRDefault="00D04201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76" w:type="dxa"/>
          </w:tcPr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Pr="00455A6D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126" w:type="dxa"/>
          </w:tcPr>
          <w:p w:rsidR="00D04201" w:rsidRPr="00455A6D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04201" w:rsidRPr="00455A6D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4201" w:rsidRPr="00455A6D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4201" w:rsidRPr="00455A6D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D04201" w:rsidRPr="00455A6D" w:rsidTr="00D04201">
        <w:tc>
          <w:tcPr>
            <w:tcW w:w="567" w:type="dxa"/>
          </w:tcPr>
          <w:p w:rsidR="00D04201" w:rsidRPr="00455A6D" w:rsidRDefault="00D04201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04201" w:rsidRDefault="00D04201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201" w:rsidRPr="00455A6D" w:rsidRDefault="00D04201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04201" w:rsidRPr="00455A6D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201" w:rsidRPr="00770A12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201" w:rsidRPr="00455A6D" w:rsidTr="00D04201">
        <w:tc>
          <w:tcPr>
            <w:tcW w:w="567" w:type="dxa"/>
          </w:tcPr>
          <w:p w:rsidR="00D04201" w:rsidRPr="00455A6D" w:rsidRDefault="00D04201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9" w:type="dxa"/>
          </w:tcPr>
          <w:p w:rsidR="00D04201" w:rsidRPr="00D04201" w:rsidRDefault="00D04201" w:rsidP="00D042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</w:t>
            </w:r>
          </w:p>
          <w:p w:rsidR="00D04201" w:rsidRPr="00455A6D" w:rsidRDefault="00D04201" w:rsidP="00D042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</w:tc>
        <w:tc>
          <w:tcPr>
            <w:tcW w:w="2409" w:type="dxa"/>
          </w:tcPr>
          <w:p w:rsidR="00D04201" w:rsidRPr="00455A6D" w:rsidRDefault="00D04201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</w:tcPr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Pr="00455A6D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126" w:type="dxa"/>
          </w:tcPr>
          <w:p w:rsidR="00D04201" w:rsidRPr="00455A6D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D04201" w:rsidRPr="00455A6D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4201" w:rsidRPr="00455A6D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4201" w:rsidRPr="00455A6D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D04201" w:rsidRPr="00455A6D" w:rsidTr="00D04201">
        <w:tc>
          <w:tcPr>
            <w:tcW w:w="567" w:type="dxa"/>
          </w:tcPr>
          <w:p w:rsidR="00D04201" w:rsidRPr="00455A6D" w:rsidRDefault="00D04201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04201" w:rsidRDefault="00D04201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201" w:rsidRPr="00455A6D" w:rsidRDefault="00D04201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04201" w:rsidRPr="00455A6D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201" w:rsidRPr="00770A12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201" w:rsidRPr="00455A6D" w:rsidTr="00D04201">
        <w:tc>
          <w:tcPr>
            <w:tcW w:w="567" w:type="dxa"/>
          </w:tcPr>
          <w:p w:rsidR="00D04201" w:rsidRPr="00455A6D" w:rsidRDefault="00D04201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9" w:type="dxa"/>
          </w:tcPr>
          <w:p w:rsidR="00D04201" w:rsidRPr="00D04201" w:rsidRDefault="00D04201" w:rsidP="00D042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 </w:t>
            </w:r>
          </w:p>
          <w:p w:rsidR="00D04201" w:rsidRPr="00455A6D" w:rsidRDefault="00D04201" w:rsidP="00D04201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201">
              <w:rPr>
                <w:rFonts w:ascii="Times New Roman" w:hAnsi="Times New Roman" w:cs="Times New Roman"/>
                <w:sz w:val="24"/>
                <w:szCs w:val="24"/>
              </w:rPr>
              <w:t>https://uchi.</w:t>
            </w:r>
            <w:r w:rsidRPr="00D042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ru/</w:t>
            </w:r>
          </w:p>
        </w:tc>
        <w:tc>
          <w:tcPr>
            <w:tcW w:w="2409" w:type="dxa"/>
          </w:tcPr>
          <w:p w:rsidR="00D04201" w:rsidRPr="00455A6D" w:rsidRDefault="00D04201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276" w:type="dxa"/>
          </w:tcPr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201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4201" w:rsidRPr="00455A6D" w:rsidRDefault="00D04201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Пятачок, Винни-пух и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воздушный шарик.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126" w:type="dxa"/>
          </w:tcPr>
          <w:p w:rsidR="00D04201" w:rsidRPr="00455A6D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D04201" w:rsidRPr="00455A6D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4201" w:rsidRPr="00455A6D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04201" w:rsidRPr="00455A6D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D04201" w:rsidRPr="00455A6D" w:rsidTr="00D04201">
        <w:tc>
          <w:tcPr>
            <w:tcW w:w="567" w:type="dxa"/>
          </w:tcPr>
          <w:p w:rsidR="00D04201" w:rsidRPr="00455A6D" w:rsidRDefault="00D04201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D04201" w:rsidRDefault="00D04201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04201" w:rsidRPr="00455A6D" w:rsidRDefault="00D04201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D04201" w:rsidRPr="00455A6D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04201" w:rsidRPr="00455A6D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4201" w:rsidRPr="00770A12" w:rsidRDefault="00D04201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4201" w:rsidRPr="00003467" w:rsidTr="00D04201">
        <w:tc>
          <w:tcPr>
            <w:tcW w:w="567" w:type="dxa"/>
          </w:tcPr>
          <w:p w:rsidR="00D04201" w:rsidRPr="00003467" w:rsidRDefault="00D04201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9" w:type="dxa"/>
          </w:tcPr>
          <w:p w:rsidR="00D04201" w:rsidRPr="00003467" w:rsidRDefault="00D04201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D04201" w:rsidRPr="00003467" w:rsidRDefault="00D04201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D04201" w:rsidRPr="00003467" w:rsidRDefault="00D04201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D04201" w:rsidRPr="00003467" w:rsidRDefault="00D04201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D04201" w:rsidRPr="00003467" w:rsidRDefault="00D04201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F15127" w:rsidRPr="00455A6D" w:rsidRDefault="00455A6D" w:rsidP="00F15127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774" w:type="dxa"/>
        <w:tblInd w:w="-885" w:type="dxa"/>
        <w:tblLook w:val="04A0" w:firstRow="1" w:lastRow="0" w:firstColumn="1" w:lastColumn="0" w:noHBand="0" w:noVBand="1"/>
      </w:tblPr>
      <w:tblGrid>
        <w:gridCol w:w="1695"/>
        <w:gridCol w:w="3223"/>
        <w:gridCol w:w="1130"/>
        <w:gridCol w:w="1132"/>
        <w:gridCol w:w="1189"/>
        <w:gridCol w:w="1133"/>
        <w:gridCol w:w="1272"/>
      </w:tblGrid>
      <w:tr w:rsidR="00FB53B0" w:rsidRPr="00455A6D" w:rsidTr="00F15127">
        <w:tc>
          <w:tcPr>
            <w:tcW w:w="1695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405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15127">
        <w:tc>
          <w:tcPr>
            <w:tcW w:w="1695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асилий продает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15127">
        <w:tc>
          <w:tcPr>
            <w:tcW w:w="1695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15127">
        <w:tc>
          <w:tcPr>
            <w:tcW w:w="1695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BEC" w:rsidRDefault="00904BEC" w:rsidP="00904B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4BEC" w:rsidRPr="00904BEC" w:rsidRDefault="00904BEC" w:rsidP="00904BE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</w:rPr>
      </w:pPr>
      <w:r w:rsidRPr="00904BE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(1класс)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42"/>
        <w:gridCol w:w="1800"/>
        <w:gridCol w:w="6181"/>
      </w:tblGrid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33AC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33AC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04BEC" w:rsidRPr="00C33AC0" w:rsidRDefault="00904BEC" w:rsidP="00D042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04BEC" w:rsidRPr="00C33AC0" w:rsidRDefault="00904BEC" w:rsidP="00D042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Предмет</w:t>
            </w:r>
          </w:p>
          <w:p w:rsidR="00904BEC" w:rsidRPr="00C33AC0" w:rsidRDefault="00904BEC" w:rsidP="00D042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6181" w:type="dxa"/>
            <w:shd w:val="clear" w:color="auto" w:fill="auto"/>
            <w:vAlign w:val="center"/>
          </w:tcPr>
          <w:p w:rsidR="00904BEC" w:rsidRPr="00C33AC0" w:rsidRDefault="00904BEC" w:rsidP="00D042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3AC0">
              <w:rPr>
                <w:rFonts w:ascii="Times New Roman" w:hAnsi="Times New Roman" w:cs="Times New Roman"/>
                <w:b/>
              </w:rPr>
              <w:t>Формируемые умения</w:t>
            </w:r>
          </w:p>
        </w:tc>
      </w:tr>
      <w:tr w:rsidR="00904BEC" w:rsidRPr="00C33AC0" w:rsidTr="00F15127">
        <w:trPr>
          <w:trHeight w:val="406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904BEC" w:rsidRPr="00C33AC0" w:rsidRDefault="00904BEC" w:rsidP="00D042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</w:rPr>
              <w:t>Блок «Читательская грамотность»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Виталий Бианки. Лис и мышонок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сказки.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Качество: осторожность, предусмотрительность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жанр произведения;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называть героев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дополнять предложения, пользуясь информацией из текста;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давать характеристику героям;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последовательность событий и рассказывать сказку;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из частей пословицы и определять их соответствие произведению;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различать научно-познавательный текст и художественный;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чему учит сказка.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Русская народная сказка. 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Мороз и заяц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сказки.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Качество: выносливость, упорство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национальную принадлежность сказки по ин</w:t>
            </w:r>
            <w:r>
              <w:rPr>
                <w:rFonts w:ascii="Times New Roman" w:hAnsi="Times New Roman" w:cs="Times New Roman"/>
              </w:rPr>
              <w:t>формации в заголовке занятия;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отвечать на вопросы по содержанию сказки без опоры на текст;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давать характеристику героям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наблюдать н</w:t>
            </w:r>
            <w:r w:rsidRPr="00C33AC0">
              <w:rPr>
                <w:rFonts w:ascii="Times New Roman" w:hAnsi="Times New Roman" w:cs="Times New Roman"/>
              </w:rPr>
              <w:t xml:space="preserve">ад синонимами как близкими по значению </w:t>
            </w:r>
            <w:r w:rsidRPr="00C33AC0">
              <w:rPr>
                <w:rFonts w:ascii="Times New Roman" w:hAnsi="Times New Roman" w:cs="Times New Roman"/>
              </w:rPr>
              <w:lastRenderedPageBreak/>
              <w:t>словами (без введения понятия);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делить текст на части в соответствии с предложенным планом;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значение устойчивых выражений (фразеологизмов);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сопоставлять графическую информацию со сведениями, полученными из научно-познавательного текста;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устанавливать истинность и ложность высказываний;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подбирать из текста слова на заданную тему;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чему можно научиться у героя сказки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связное речевое высказывание в соответствии с учебной задачей.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Владимир </w:t>
            </w:r>
            <w:proofErr w:type="spellStart"/>
            <w:r w:rsidRPr="00C33AC0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C33AC0">
              <w:rPr>
                <w:rFonts w:ascii="Times New Roman" w:hAnsi="Times New Roman" w:cs="Times New Roman"/>
              </w:rPr>
              <w:t>. Живые грибы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сказки.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Качество: трудолюбие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Давать характеристику героям;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дополнять предложения на основе сведений из текста;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последовательность событий и рассказывать сказку;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вопросы по содержанию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 основе сведений из научно-познавательного текста выбирать верные высказывания.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Геннадий Цыферов. Петушок и солнышко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сказки.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</w:rPr>
              <w:t>Качество: вежливость, умение признавать свои ошибки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вид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называть герое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C33AC0">
              <w:rPr>
                <w:rFonts w:ascii="Times New Roman" w:hAnsi="Times New Roman" w:cs="Times New Roman"/>
              </w:rPr>
              <w:t>сказки, находить среди них главного героя;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принадлежность реплик персонаж</w:t>
            </w:r>
            <w:r>
              <w:rPr>
                <w:rFonts w:ascii="Times New Roman" w:hAnsi="Times New Roman" w:cs="Times New Roman"/>
              </w:rPr>
              <w:t>ам сказки (без опоры на текст);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последовательность событий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на какие вопросы можно получить ответы из прочитанного текста;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соотносить события и поступки, описанные в сказке, с событиями собственной жизни, давать им оценку;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смысл пословиц, соотносить пословицы с прочитанной сказкой;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</w:t>
            </w:r>
            <w:r>
              <w:rPr>
                <w:rFonts w:ascii="Times New Roman" w:hAnsi="Times New Roman" w:cs="Times New Roman"/>
              </w:rPr>
              <w:t>дачей;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чему учит сказка.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Михаил </w:t>
            </w:r>
            <w:proofErr w:type="spellStart"/>
            <w:r w:rsidRPr="00C33AC0">
              <w:rPr>
                <w:rFonts w:ascii="Times New Roman" w:hAnsi="Times New Roman" w:cs="Times New Roman"/>
              </w:rPr>
              <w:t>Пляцковский</w:t>
            </w:r>
            <w:proofErr w:type="spellEnd"/>
            <w:r w:rsidRPr="00C33AC0">
              <w:rPr>
                <w:rFonts w:ascii="Times New Roman" w:hAnsi="Times New Roman" w:cs="Times New Roman"/>
              </w:rPr>
              <w:t>. Урок дружбы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сказки.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Дружба, </w:t>
            </w:r>
            <w:r w:rsidRPr="00C33AC0">
              <w:rPr>
                <w:rFonts w:ascii="Times New Roman" w:hAnsi="Times New Roman" w:cs="Times New Roman"/>
              </w:rPr>
              <w:lastRenderedPageBreak/>
              <w:t>жадность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Определять лексическое значение слова;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содержание текста и составлять план;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определять по рисунку содержание отрывка из текста;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давать характеристику героям;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понимать, чему учит сказка;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из частей пословицы и определять их соответствие произведению;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фантазировать и придум</w:t>
            </w:r>
            <w:r>
              <w:rPr>
                <w:rFonts w:ascii="Times New Roman" w:hAnsi="Times New Roman" w:cs="Times New Roman"/>
              </w:rPr>
              <w:t>ыв</w:t>
            </w:r>
            <w:r w:rsidRPr="00C33AC0">
              <w:rPr>
                <w:rFonts w:ascii="Times New Roman" w:hAnsi="Times New Roman" w:cs="Times New Roman"/>
              </w:rPr>
              <w:t>ать продолжение сказки.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Грузинская сказка. Лев и заяц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сказки.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</w:rPr>
              <w:t>Качество: смекалка, находчивость, хитрость, глупость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жанр произведения;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называть героев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выбирать изображение, подходящее для иллюстрации героя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давать характеристику персонажам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словами близкими и противоположными по смыслу;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соотносить иллюстрации с событиями, описанными в сказке, с опорой на текст;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отвечать на вопросы по содержанию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на какие вопросы можно получить ответы из прочитанного текста, находить ответы в тексте;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смысл пословиц, соотносить пословицы с прочитанной сказкой.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Русская народная сказка. 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лиса училась летать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сказки.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Качество: смекалка, находчивость, хитрость, глупость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Давать характеристику героям;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по рисунку содержание отрывка из текста;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располагать в правильной последовательности предложения для составления отзыва на прочитанное произведение;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соединять части предложений;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задавать вопросы к тексту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главную мысль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дополнять отзыв на прочитанное произведение.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Евгений Пермяк. Четыре брата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Содержание сказки.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</w:rPr>
              <w:t>Семейные ценности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жанр произведения;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называть героев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находить в тексте образные сравнения;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отвечать на вопросы по содержанию сказки;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– определять, на какие вопросы можно получить ответы из </w:t>
            </w:r>
            <w:r w:rsidRPr="00C33AC0">
              <w:rPr>
                <w:rFonts w:ascii="Times New Roman" w:hAnsi="Times New Roman" w:cs="Times New Roman"/>
              </w:rPr>
              <w:lastRenderedPageBreak/>
              <w:t>прочитанного текста, находить ответы в тексте;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рассказывать, ч</w:t>
            </w:r>
            <w:r>
              <w:rPr>
                <w:rFonts w:ascii="Times New Roman" w:hAnsi="Times New Roman" w:cs="Times New Roman"/>
              </w:rPr>
              <w:t>то</w:t>
            </w:r>
            <w:r w:rsidRPr="00C33A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3AC0">
              <w:rPr>
                <w:rFonts w:ascii="Times New Roman" w:hAnsi="Times New Roman" w:cs="Times New Roman"/>
              </w:rPr>
              <w:t>понравилось</w:t>
            </w:r>
            <w:proofErr w:type="gramEnd"/>
            <w:r w:rsidRPr="00C33AC0">
              <w:rPr>
                <w:rFonts w:ascii="Times New Roman" w:hAnsi="Times New Roman" w:cs="Times New Roman"/>
              </w:rPr>
              <w:t>/не понравилось в сказке и почему;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разгадывать ребусы;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смысл пословиц, соотносить пословицы с прочитанной сказкой;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904BEC" w:rsidRPr="00C33AC0" w:rsidTr="00F15127">
        <w:trPr>
          <w:trHeight w:val="370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904BEC" w:rsidRPr="00C33AC0" w:rsidRDefault="00904BEC" w:rsidP="00D0420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Блок «Математическая грамотность»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Про курочку </w:t>
            </w:r>
            <w:proofErr w:type="spellStart"/>
            <w:r w:rsidRPr="00C33AC0">
              <w:rPr>
                <w:rFonts w:ascii="Times New Roman" w:hAnsi="Times New Roman" w:cs="Times New Roman"/>
              </w:rPr>
              <w:t>Рябу</w:t>
            </w:r>
            <w:proofErr w:type="spellEnd"/>
            <w:r w:rsidRPr="00C33AC0">
              <w:rPr>
                <w:rFonts w:ascii="Times New Roman" w:hAnsi="Times New Roman" w:cs="Times New Roman"/>
              </w:rPr>
              <w:t>, золотые и простые яйца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Счёт предметов, составление и решение выра</w:t>
            </w:r>
            <w:r>
              <w:rPr>
                <w:rFonts w:ascii="Times New Roman" w:hAnsi="Times New Roman" w:cs="Times New Roman"/>
              </w:rPr>
              <w:t>жений, задачи. М</w:t>
            </w:r>
            <w:r w:rsidRPr="00C33AC0">
              <w:rPr>
                <w:rFonts w:ascii="Times New Roman" w:hAnsi="Times New Roman" w:cs="Times New Roman"/>
              </w:rPr>
              <w:t>ногоугольники</w:t>
            </w:r>
            <w:r>
              <w:rPr>
                <w:rFonts w:ascii="Times New Roman" w:hAnsi="Times New Roman" w:cs="Times New Roman"/>
              </w:rPr>
              <w:t>.</w:t>
            </w:r>
            <w:r w:rsidRPr="00C33A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количество предметов при счёте;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и решать выражения с ответом 5;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решать задачу на уменьшение числа на несколько единиц;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соединять с помощью линейки точки и называть многоугольники;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решать задачу в два действия.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козу, козлят и капусту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</w:rPr>
              <w:t>Счёт предметов, составление и решение выра</w:t>
            </w:r>
            <w:r>
              <w:rPr>
                <w:rFonts w:ascii="Times New Roman" w:hAnsi="Times New Roman" w:cs="Times New Roman"/>
              </w:rPr>
              <w:t>жений, задачи. Л</w:t>
            </w:r>
            <w:r w:rsidRPr="00C33AC0">
              <w:rPr>
                <w:rFonts w:ascii="Times New Roman" w:hAnsi="Times New Roman" w:cs="Times New Roman"/>
              </w:rPr>
              <w:t>оманая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количество предметов при счёте;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образовывать число 8;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и решать выражения с ответом 9;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решать задачу в два действия;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находить остаток числа;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соединять с помощью линейки точки и называть геометрическую фигуру – ломаную.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Про петушка и 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33AC0">
              <w:rPr>
                <w:rFonts w:ascii="Times New Roman" w:hAnsi="Times New Roman" w:cs="Times New Roman"/>
              </w:rPr>
              <w:t>жерновцы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Состав числа 9, анализ данных и ответы на вопросы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число 9 на два слагаемых;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отвечать на вопросы на основе условия задачи;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данные и отвечать на вопросы;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данные в таблице и отвечать на вопросы;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работать в группе.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петушок и курочки делили бобовые зёрнышки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Разложение числа 10 на два и три слагаемых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число 10 на два слагаемых, когда одно из слагаемых больше другого;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число 10 на два слагаемых, когда слагаемые равны;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число 10 на три слагаемых;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число 10 на три чётных слагаемых.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наливные яблочки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Увеличение числа на несколько единиц, сложение и вычитание в переделах 20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Преобразовывать текстовую информацию в табличную форму;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находить недостающие данные при решении задач;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складывать одинаковые слагаемые в пределах 10;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овладевать практическими навыками деления числа на части на наглядно-образной основе;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– выражать большие единицы измерения в более </w:t>
            </w:r>
            <w:proofErr w:type="gramStart"/>
            <w:r w:rsidRPr="00C33AC0">
              <w:rPr>
                <w:rFonts w:ascii="Times New Roman" w:hAnsi="Times New Roman" w:cs="Times New Roman"/>
              </w:rPr>
              <w:t>мелких</w:t>
            </w:r>
            <w:proofErr w:type="gramEnd"/>
            <w:r w:rsidRPr="00C33AC0">
              <w:rPr>
                <w:rFonts w:ascii="Times New Roman" w:hAnsi="Times New Roman" w:cs="Times New Roman"/>
              </w:rPr>
              <w:t xml:space="preserve"> и наоборот;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истинность/ложность высказываний.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Машу и трёх медведей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Состав чисел 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AC0">
              <w:rPr>
                <w:rFonts w:ascii="Times New Roman" w:hAnsi="Times New Roman" w:cs="Times New Roman"/>
              </w:rPr>
              <w:t>10, 11.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Задачи на нахождение суммы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числа 9, 10, 11 на три слагаемых;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решать задачи на нахождение суммы;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овладевать практическими навыками деления числа на части на наглядно-образной основе;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– читать таблицы, дополнять недостающие в таблице данные; 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устанавливать закономерности.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старика, старуху, волка и лисичку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Задачи на нахождение части.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Состав числа 12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Раскладывать число 12 на несколько слагаемых;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решать задачи на нахождение части числа: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читать таблицы; заполнять недостающие данные в таблице по самостоятельно выполненным подсчётам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практически работать с круговыми диаграммами, сравнивать сектора круговой диаграммы;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AC0">
              <w:rPr>
                <w:rFonts w:ascii="Times New Roman" w:hAnsi="Times New Roman" w:cs="Times New Roman"/>
              </w:rPr>
              <w:t>сравнивать числовые выражения, составленные по рисункам;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находить прямоугольники на рисунке.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Про медведя, лису и </w:t>
            </w:r>
            <w:proofErr w:type="spellStart"/>
            <w:r w:rsidRPr="00C33AC0">
              <w:rPr>
                <w:rFonts w:ascii="Times New Roman" w:hAnsi="Times New Roman" w:cs="Times New Roman"/>
              </w:rPr>
              <w:t>мишкин</w:t>
            </w:r>
            <w:proofErr w:type="spellEnd"/>
            <w:r w:rsidRPr="00C33AC0">
              <w:rPr>
                <w:rFonts w:ascii="Times New Roman" w:hAnsi="Times New Roman" w:cs="Times New Roman"/>
              </w:rPr>
              <w:t xml:space="preserve"> мёд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Задачи на нахождение суммы.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Состав чисел второго десятка.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Решать задачи на нахождение суммы, на увеличение числа на несколько единиц;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читать таблицы, заполнять недостающие данные в таблице по самостоятельно выполненным подсчётам;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раскладывать числа первого и</w:t>
            </w:r>
            <w:r w:rsidRPr="00C33AC0">
              <w:rPr>
                <w:rFonts w:ascii="Times New Roman" w:hAnsi="Times New Roman" w:cs="Times New Roman"/>
              </w:rPr>
              <w:t xml:space="preserve"> второго десятка на несколько слагаемых;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читать простейшие чертежи.</w:t>
            </w:r>
          </w:p>
        </w:tc>
      </w:tr>
      <w:tr w:rsidR="00904BEC" w:rsidRPr="00C33AC0" w:rsidTr="00F15127">
        <w:trPr>
          <w:trHeight w:val="363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904BEC" w:rsidRPr="00C33AC0" w:rsidRDefault="00904BEC" w:rsidP="00D042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</w:rPr>
              <w:t>Блок «Финансовая грамотность»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За покупками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Цена, товар, спрос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понятиями</w:t>
            </w:r>
            <w:r>
              <w:rPr>
                <w:rFonts w:ascii="Times New Roman" w:hAnsi="Times New Roman" w:cs="Times New Roman"/>
              </w:rPr>
              <w:t>:</w:t>
            </w:r>
            <w:r w:rsidRPr="00C33AC0">
              <w:rPr>
                <w:rFonts w:ascii="Times New Roman" w:hAnsi="Times New Roman" w:cs="Times New Roman"/>
              </w:rPr>
              <w:t xml:space="preserve"> цена, товар, спрос;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информацию и объяснять, как формируется стоимость товара, почему один и тот же товар может быть дешевле или дороже;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рассуждать об умении экономно тратить деньги.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Находчивый </w:t>
            </w:r>
            <w:r>
              <w:rPr>
                <w:rFonts w:ascii="Times New Roman" w:hAnsi="Times New Roman" w:cs="Times New Roman"/>
              </w:rPr>
              <w:t>К</w:t>
            </w:r>
            <w:r w:rsidRPr="00C33AC0">
              <w:rPr>
                <w:rFonts w:ascii="Times New Roman" w:hAnsi="Times New Roman" w:cs="Times New Roman"/>
              </w:rPr>
              <w:t>олобок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Деньги, цена, услуги, товар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понятиями</w:t>
            </w:r>
            <w:r>
              <w:rPr>
                <w:rFonts w:ascii="Times New Roman" w:hAnsi="Times New Roman" w:cs="Times New Roman"/>
              </w:rPr>
              <w:t>:</w:t>
            </w:r>
            <w:r w:rsidRPr="00C33AC0">
              <w:rPr>
                <w:rFonts w:ascii="Times New Roman" w:hAnsi="Times New Roman" w:cs="Times New Roman"/>
              </w:rPr>
              <w:t xml:space="preserve"> товар и услуга;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необходимые продукты и их цены;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– строить речевое высказывание в соответствии с </w:t>
            </w:r>
            <w:r w:rsidRPr="00C33AC0">
              <w:rPr>
                <w:rFonts w:ascii="Times New Roman" w:hAnsi="Times New Roman" w:cs="Times New Roman"/>
              </w:rPr>
              <w:lastRenderedPageBreak/>
              <w:t>поставленной задачей;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работать в группе.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День рождения 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Мухи-Цокотухи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Цена, стоимость, сдача, сбережения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различием цены и стоимости;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какой товар можно купить на имеющиеся деньги;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стоимость покупки;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информацию и делать соответствующие выводы;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смысл пословиц.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Буратино и карманные деньги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</w:rPr>
              <w:t>Карманные деньги, необходимая покупка, желаемая покупка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понятиями</w:t>
            </w:r>
            <w:r>
              <w:rPr>
                <w:rFonts w:ascii="Times New Roman" w:hAnsi="Times New Roman" w:cs="Times New Roman"/>
              </w:rPr>
              <w:t>:</w:t>
            </w:r>
            <w:r w:rsidRPr="00C33AC0">
              <w:rPr>
                <w:rFonts w:ascii="Times New Roman" w:hAnsi="Times New Roman" w:cs="Times New Roman"/>
              </w:rPr>
              <w:t xml:space="preserve"> карманные деньги, необходимая покупка, желаемая покупка;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выбирать подарки для друзей на основе предложенных цен;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информацию и делать соответствующие выводы;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рассуждать о правильности принятого решения;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  <w:color w:val="0000FF"/>
              </w:rPr>
            </w:pPr>
            <w:r w:rsidRPr="00C33AC0">
              <w:rPr>
                <w:rFonts w:ascii="Times New Roman" w:hAnsi="Times New Roman" w:cs="Times New Roman"/>
              </w:rPr>
              <w:t>– 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Кот </w:t>
            </w:r>
            <w:r>
              <w:rPr>
                <w:rFonts w:ascii="Times New Roman" w:hAnsi="Times New Roman" w:cs="Times New Roman"/>
              </w:rPr>
              <w:t>Василий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продаёт молоко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Реклама</w:t>
            </w:r>
            <w:r>
              <w:rPr>
                <w:rFonts w:ascii="Times New Roman" w:hAnsi="Times New Roman" w:cs="Times New Roman"/>
              </w:rPr>
              <w:t>.</w:t>
            </w:r>
            <w:r w:rsidRPr="00C33A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– Наблюдать над понятием </w:t>
            </w:r>
            <w:r>
              <w:rPr>
                <w:rFonts w:ascii="Times New Roman" w:hAnsi="Times New Roman" w:cs="Times New Roman"/>
              </w:rPr>
              <w:t>«</w:t>
            </w:r>
            <w:r w:rsidRPr="00C33AC0">
              <w:rPr>
                <w:rFonts w:ascii="Times New Roman" w:hAnsi="Times New Roman" w:cs="Times New Roman"/>
              </w:rPr>
              <w:t>реклама</w:t>
            </w:r>
            <w:r>
              <w:rPr>
                <w:rFonts w:ascii="Times New Roman" w:hAnsi="Times New Roman" w:cs="Times New Roman"/>
              </w:rPr>
              <w:t>»</w:t>
            </w:r>
            <w:r w:rsidRPr="00C33AC0">
              <w:rPr>
                <w:rFonts w:ascii="Times New Roman" w:hAnsi="Times New Roman" w:cs="Times New Roman"/>
              </w:rPr>
              <w:t>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речевое высказывание в соответствии с поставленной задачей;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</w:t>
            </w:r>
            <w:r>
              <w:rPr>
                <w:rFonts w:ascii="Times New Roman" w:hAnsi="Times New Roman" w:cs="Times New Roman"/>
              </w:rPr>
              <w:t>ть представленную информацию и</w:t>
            </w:r>
            <w:r w:rsidRPr="00C33AC0">
              <w:rPr>
                <w:rFonts w:ascii="Times New Roman" w:hAnsi="Times New Roman" w:cs="Times New Roman"/>
              </w:rPr>
              <w:t xml:space="preserve"> выбирать надпись для магазина;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делать выбор на основе предложенной информации;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называть различные виды рекламы.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</w:t>
            </w:r>
            <w:r w:rsidRPr="00C33AC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Лесной банк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Банк, финансы, банковские услуги, работники банка.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понятием «банк»;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 значение понятий на доступном для первоклассника уровне;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информацию, представленную в текстовом виде, и на её основе делать соответствующие выводы: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речевое высказывание в соответствии с учебной задачей.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</w:t>
            </w:r>
            <w:r w:rsidRPr="00C33AC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мужик и медведь прибыль делили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Мошенник, сделка, доход,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 выручка, прибыль, продажа оптом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понятием «сделка»;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</w:t>
            </w:r>
            <w:r>
              <w:rPr>
                <w:rFonts w:ascii="Times New Roman" w:hAnsi="Times New Roman" w:cs="Times New Roman"/>
              </w:rPr>
              <w:t>снять, что такое доход, затраты</w:t>
            </w:r>
            <w:r w:rsidRPr="00C33AC0">
              <w:rPr>
                <w:rFonts w:ascii="Times New Roman" w:hAnsi="Times New Roman" w:cs="Times New Roman"/>
              </w:rPr>
              <w:t xml:space="preserve"> и как получают прибыль;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понимать, почему оптом можно купить дешевле;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выбирать товары для покупки на определенную сумму;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речевое высказывание в соответствии с учебной задачей.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мужик золото ме</w:t>
            </w:r>
            <w:r>
              <w:rPr>
                <w:rFonts w:ascii="Times New Roman" w:hAnsi="Times New Roman" w:cs="Times New Roman"/>
              </w:rPr>
              <w:t>нял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Услуга, равноценный обмен, бартер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Различать платную и бесплатную услугу;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3AC0">
              <w:rPr>
                <w:rFonts w:ascii="Times New Roman" w:hAnsi="Times New Roman" w:cs="Times New Roman"/>
              </w:rPr>
              <w:t>наблюдать над понятием «равноценный обмен»;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что такое бартер;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формулировать правила обмена;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речевое высказывание в соответствии с учебной задачей.</w:t>
            </w:r>
          </w:p>
        </w:tc>
      </w:tr>
      <w:tr w:rsidR="00904BEC" w:rsidRPr="00C33AC0" w:rsidTr="00F15127">
        <w:trPr>
          <w:trHeight w:val="478"/>
        </w:trPr>
        <w:tc>
          <w:tcPr>
            <w:tcW w:w="10774" w:type="dxa"/>
            <w:gridSpan w:val="4"/>
            <w:shd w:val="clear" w:color="auto" w:fill="auto"/>
            <w:vAlign w:val="center"/>
          </w:tcPr>
          <w:p w:rsidR="00904BEC" w:rsidRPr="00C33AC0" w:rsidRDefault="00904BEC" w:rsidP="00D0420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33AC0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Блок «</w:t>
            </w:r>
            <w:proofErr w:type="gramStart"/>
            <w:r w:rsidRPr="00C33AC0">
              <w:rPr>
                <w:rFonts w:ascii="Times New Roman" w:hAnsi="Times New Roman" w:cs="Times New Roman"/>
                <w:b/>
                <w:bCs/>
                <w:i/>
              </w:rPr>
              <w:t>Естественно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-</w:t>
            </w:r>
            <w:r w:rsidRPr="00C33AC0">
              <w:rPr>
                <w:rFonts w:ascii="Times New Roman" w:hAnsi="Times New Roman" w:cs="Times New Roman"/>
                <w:b/>
                <w:bCs/>
                <w:i/>
              </w:rPr>
              <w:t>научная</w:t>
            </w:r>
            <w:proofErr w:type="gramEnd"/>
            <w:r w:rsidRPr="00C33AC0">
              <w:rPr>
                <w:rFonts w:ascii="Times New Roman" w:hAnsi="Times New Roman" w:cs="Times New Roman"/>
                <w:b/>
                <w:bCs/>
                <w:i/>
              </w:rPr>
              <w:t xml:space="preserve"> грамотность»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Иванушка хотел попить водицы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Вода, свойства воды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свойством воды – прозрачность;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с помощью вкусовых анализаторов</w:t>
            </w:r>
            <w:r>
              <w:rPr>
                <w:rFonts w:ascii="Times New Roman" w:hAnsi="Times New Roman" w:cs="Times New Roman"/>
              </w:rPr>
              <w:t>,</w:t>
            </w:r>
            <w:r w:rsidRPr="00C33AC0">
              <w:rPr>
                <w:rFonts w:ascii="Times New Roman" w:hAnsi="Times New Roman" w:cs="Times New Roman"/>
              </w:rPr>
              <w:t xml:space="preserve"> в каком стакане вода смешана с сахаром;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как уровень воды в стакане влияет на высоту звука;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– объяснять, как плотность воды влияет на </w:t>
            </w:r>
            <w:r>
              <w:rPr>
                <w:rFonts w:ascii="Times New Roman" w:hAnsi="Times New Roman" w:cs="Times New Roman"/>
              </w:rPr>
              <w:t>способность</w:t>
            </w:r>
            <w:r w:rsidRPr="00C33AC0">
              <w:rPr>
                <w:rFonts w:ascii="Times New Roman" w:hAnsi="Times New Roman" w:cs="Times New Roman"/>
              </w:rPr>
              <w:t xml:space="preserve"> яйца плавать;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определять, как влияет вода на движение листа бумаги по гладкой поверхности;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использовать простейший фильтр для проверки чистоты воды;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делать самостоятельные умозаключения по результатам опытов.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Пятачок, Винни-Пух и воздушный шарик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Воздушный шарик, воздух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Доказывать, что внутри шарика находится воздух, который легче воды;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показывать, что шарик можно наполнять водой;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как можно надуть шарик с помощью лимонно</w:t>
            </w:r>
            <w:r>
              <w:rPr>
                <w:rFonts w:ascii="Times New Roman" w:hAnsi="Times New Roman" w:cs="Times New Roman"/>
              </w:rPr>
              <w:t>го сока</w:t>
            </w:r>
            <w:r w:rsidRPr="00C33AC0">
              <w:rPr>
                <w:rFonts w:ascii="Times New Roman" w:hAnsi="Times New Roman" w:cs="Times New Roman"/>
              </w:rPr>
              <w:t xml:space="preserve"> и соды;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– </w:t>
            </w:r>
            <w:proofErr w:type="gramStart"/>
            <w:r w:rsidRPr="00C33AC0">
              <w:rPr>
                <w:rFonts w:ascii="Times New Roman" w:hAnsi="Times New Roman" w:cs="Times New Roman"/>
              </w:rPr>
              <w:t>рассказывать о свойствах шарика плавать</w:t>
            </w:r>
            <w:proofErr w:type="gramEnd"/>
            <w:r w:rsidRPr="00C33AC0">
              <w:rPr>
                <w:rFonts w:ascii="Times New Roman" w:hAnsi="Times New Roman" w:cs="Times New Roman"/>
              </w:rPr>
              <w:t xml:space="preserve"> на поверхности воды;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почему шарик не тонет в воде;</w:t>
            </w:r>
          </w:p>
          <w:p w:rsidR="00904BEC" w:rsidRPr="00C33AC0" w:rsidRDefault="00904BEC" w:rsidP="00D0420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C33AC0">
              <w:rPr>
                <w:rFonts w:ascii="Times New Roman" w:hAnsi="Times New Roman" w:cs="Times New Roman"/>
              </w:rPr>
              <w:t>рассказывать, в каком случае шарик может летать;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делать самостоятельные умозаключения по результатам опытов.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репку и другие корнеплоды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Корнеплоды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Описывать и характеризовать овощи-корнеплоды, называть их существенные признаки, описывать особенности внешнего вида;</w:t>
            </w:r>
          </w:p>
          <w:p w:rsidR="00904BEC" w:rsidRPr="00C33AC0" w:rsidRDefault="00904BEC" w:rsidP="00D0420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осуществлять поиск необходимой информации из рассказа учителя, из собственного жизненного опыта;</w:t>
            </w:r>
          </w:p>
          <w:p w:rsidR="00904BEC" w:rsidRPr="00C33AC0" w:rsidRDefault="00904BEC" w:rsidP="00D0420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планировать совместно с учителем свои действия в соответствии с поставленной задачей и условиями ее реализации;</w:t>
            </w:r>
          </w:p>
          <w:p w:rsidR="00904BEC" w:rsidRPr="00C33AC0" w:rsidRDefault="00904BEC" w:rsidP="00D0420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C33AC0">
              <w:rPr>
                <w:rFonts w:ascii="Times New Roman" w:hAnsi="Times New Roman" w:cs="Times New Roman"/>
              </w:rPr>
              <w:t>– контролировать свою деятельность по ходу выполнения задания.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Плывёт, плывёт кораблик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Плавучесть предметов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плавучесть металлических предметов;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что плавучесть предметов зависит от формы;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понимать, что внутри плавучих предметов находится воздух;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объяснять, почему случаются кораблекрушения;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что такое ватерлиния;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направление ветра.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2</w:t>
            </w:r>
            <w:r w:rsidRPr="00C33AC0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Про Снегурочку и превращения воды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Три состояния воды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что такое снег и лёд;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почему в морозный день снег под ногами скрипит;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за переходом воды из одного состояния в другое;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формой и строением снежинок;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кластер;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проводить несложные опыты со снегом и льдом и объяснять полученные результаты опытов;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высказывать предположения и гипотезы о причинах наблюдаемых явлений.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Как делили апельсин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Апельсин, плавучесть, эфирные масла из апельсина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почему лопается воздушный шарик при воздействии на него сока из цедры</w:t>
            </w:r>
            <w:r>
              <w:rPr>
                <w:rFonts w:ascii="Times New Roman" w:hAnsi="Times New Roman" w:cs="Times New Roman"/>
              </w:rPr>
              <w:t xml:space="preserve"> апельсина</w:t>
            </w:r>
            <w:r w:rsidRPr="00C33AC0">
              <w:rPr>
                <w:rFonts w:ascii="Times New Roman" w:hAnsi="Times New Roman" w:cs="Times New Roman"/>
              </w:rPr>
              <w:t>;</w:t>
            </w:r>
          </w:p>
          <w:p w:rsidR="00904BEC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– объяснять, почему не тонет кожура апельсина; 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как узнать количество долек в неочищенном апельсине;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определять в каком из апельсинов больше сока;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C33AC0">
              <w:rPr>
                <w:rFonts w:ascii="Times New Roman" w:hAnsi="Times New Roman" w:cs="Times New Roman"/>
              </w:rPr>
              <w:t>– познакомиться с правилами выращивания цитрусовых из косточек;</w:t>
            </w:r>
            <w:proofErr w:type="gramEnd"/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проводить несложные опыты и объяснять полученные результаты опытов.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Крошка Енот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>от, кто сидит в пруду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Зеркало, отражение, калейдоскоп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Объяснять, когда можно увидеть своё отражение в воде;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 xml:space="preserve">– определять, в каких предметах можно увидеть свое отражение, 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над различием отражений в плоских, выпуклых и вогнутых металлических предметах;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многократность отражений;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проводить несложные опыты и объяснять полученные результаты опытов;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речевое высказывание в соответствии с учебной задачей.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33AC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42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Иванова соль</w:t>
            </w:r>
          </w:p>
        </w:tc>
        <w:tc>
          <w:tcPr>
            <w:tcW w:w="1800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Соль, свойства соли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81" w:type="dxa"/>
            <w:shd w:val="clear" w:color="auto" w:fill="auto"/>
          </w:tcPr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Наблюдать свойства изучаемых объектов: сравнивать свойства соли и песка;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составлять связное речевое высказывание в соответствии с поставленной учебной задачей;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lastRenderedPageBreak/>
              <w:t>– представлять результаты исследовательской деятельности в различных формах: устное высказывание, таблица, дополненное письменное высказыва</w:t>
            </w:r>
            <w:r>
              <w:rPr>
                <w:rFonts w:ascii="Times New Roman" w:hAnsi="Times New Roman" w:cs="Times New Roman"/>
              </w:rPr>
              <w:t>ние;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анализировать условия проведения опыта и проводить опыт</w:t>
            </w:r>
            <w:r>
              <w:rPr>
                <w:rFonts w:ascii="Times New Roman" w:hAnsi="Times New Roman" w:cs="Times New Roman"/>
              </w:rPr>
              <w:t>,</w:t>
            </w:r>
            <w:r w:rsidRPr="00C33AC0">
              <w:rPr>
                <w:rFonts w:ascii="Times New Roman" w:hAnsi="Times New Roman" w:cs="Times New Roman"/>
              </w:rPr>
              <w:t xml:space="preserve"> аналогичный </w:t>
            </w:r>
            <w:proofErr w:type="gramStart"/>
            <w:r w:rsidRPr="00C33AC0">
              <w:rPr>
                <w:rFonts w:ascii="Times New Roman" w:hAnsi="Times New Roman" w:cs="Times New Roman"/>
              </w:rPr>
              <w:t>предложенному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C33AC0">
              <w:rPr>
                <w:rFonts w:ascii="Times New Roman" w:hAnsi="Times New Roman" w:cs="Times New Roman"/>
              </w:rPr>
              <w:t xml:space="preserve"> с заменой одного из объектов;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проводить несложные опыты с солью и объяснять полученные результаты опытов;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33AC0">
              <w:rPr>
                <w:rFonts w:ascii="Times New Roman" w:hAnsi="Times New Roman" w:cs="Times New Roman"/>
              </w:rPr>
              <w:t>– строить речевое высказывание в соответствии с учебной задачей.</w:t>
            </w:r>
          </w:p>
        </w:tc>
      </w:tr>
      <w:tr w:rsidR="00904BEC" w:rsidRPr="00C33AC0" w:rsidTr="00F15127">
        <w:tc>
          <w:tcPr>
            <w:tcW w:w="851" w:type="dxa"/>
            <w:shd w:val="clear" w:color="auto" w:fill="auto"/>
          </w:tcPr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B3DBE">
              <w:rPr>
                <w:rFonts w:ascii="Times New Roman" w:hAnsi="Times New Roman" w:cs="Times New Roman"/>
                <w:bCs/>
              </w:rPr>
              <w:lastRenderedPageBreak/>
              <w:t>3</w:t>
            </w:r>
            <w:r w:rsidRPr="002B3DBE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42" w:type="dxa"/>
            <w:shd w:val="clear" w:color="auto" w:fill="auto"/>
          </w:tcPr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B3DBE">
              <w:rPr>
                <w:rFonts w:ascii="Times New Roman" w:hAnsi="Times New Roman" w:cs="Times New Roman"/>
                <w:bCs/>
              </w:rPr>
              <w:t xml:space="preserve">Владимир </w:t>
            </w:r>
            <w:proofErr w:type="spellStart"/>
            <w:r w:rsidRPr="002B3DBE">
              <w:rPr>
                <w:rFonts w:ascii="Times New Roman" w:hAnsi="Times New Roman" w:cs="Times New Roman"/>
                <w:bCs/>
              </w:rPr>
              <w:t>Сутеев</w:t>
            </w:r>
            <w:proofErr w:type="spellEnd"/>
            <w:r w:rsidRPr="002B3DBE">
              <w:rPr>
                <w:rFonts w:ascii="Times New Roman" w:hAnsi="Times New Roman" w:cs="Times New Roman"/>
                <w:bCs/>
              </w:rPr>
              <w:t>. Яблоко</w:t>
            </w:r>
          </w:p>
        </w:tc>
        <w:tc>
          <w:tcPr>
            <w:tcW w:w="1800" w:type="dxa"/>
            <w:shd w:val="clear" w:color="auto" w:fill="auto"/>
          </w:tcPr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Яблоко.</w:t>
            </w:r>
          </w:p>
        </w:tc>
        <w:tc>
          <w:tcPr>
            <w:tcW w:w="6181" w:type="dxa"/>
            <w:shd w:val="clear" w:color="auto" w:fill="auto"/>
          </w:tcPr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Доказывать, как с помощью яблочного сока можно рисовать;</w:t>
            </w:r>
          </w:p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доказывать, что существует сила притяжения;</w:t>
            </w:r>
          </w:p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пользуясь информацией из текста, дополнять предложения;</w:t>
            </w:r>
          </w:p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соединять части текста и рисунки;</w:t>
            </w:r>
          </w:p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называть героев сказки;</w:t>
            </w:r>
          </w:p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отвечать на вопрос после выполнения арифметических действий;</w:t>
            </w:r>
          </w:p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давать характеристику герою;</w:t>
            </w:r>
          </w:p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определять стоимость части от целого;</w:t>
            </w:r>
          </w:p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придумывать рекламу-упаковку;</w:t>
            </w:r>
          </w:p>
          <w:p w:rsidR="00904BEC" w:rsidRPr="002B3DBE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определять профессию рабочего банка;</w:t>
            </w:r>
          </w:p>
          <w:p w:rsidR="00904BEC" w:rsidRPr="00C33AC0" w:rsidRDefault="00904BEC" w:rsidP="00D042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B3DBE">
              <w:rPr>
                <w:rFonts w:ascii="Times New Roman" w:hAnsi="Times New Roman" w:cs="Times New Roman"/>
              </w:rPr>
              <w:t>– объяснять, чему учит сказка.</w:t>
            </w: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134"/>
        <w:gridCol w:w="3107"/>
        <w:gridCol w:w="1996"/>
      </w:tblGrid>
      <w:tr w:rsidR="00963622" w:rsidRPr="00CC5348" w:rsidTr="00F15127">
        <w:tc>
          <w:tcPr>
            <w:tcW w:w="851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96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F15127">
        <w:tc>
          <w:tcPr>
            <w:tcW w:w="851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F15127">
        <w:tc>
          <w:tcPr>
            <w:tcW w:w="851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996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F15127">
        <w:tc>
          <w:tcPr>
            <w:tcW w:w="851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05B3" w:rsidRPr="00455A6D" w:rsidRDefault="003805B3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F15127">
        <w:tc>
          <w:tcPr>
            <w:tcW w:w="851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996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F15127">
        <w:tc>
          <w:tcPr>
            <w:tcW w:w="851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05B3" w:rsidRPr="00455A6D" w:rsidRDefault="003805B3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F15127">
        <w:tc>
          <w:tcPr>
            <w:tcW w:w="851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996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F15127">
        <w:tc>
          <w:tcPr>
            <w:tcW w:w="851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05B3" w:rsidRPr="00455A6D" w:rsidRDefault="003805B3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F15127">
        <w:tc>
          <w:tcPr>
            <w:tcW w:w="851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74" w:type="dxa"/>
        <w:tblInd w:w="-885" w:type="dxa"/>
        <w:tblLook w:val="04A0" w:firstRow="1" w:lastRow="0" w:firstColumn="1" w:lastColumn="0" w:noHBand="0" w:noVBand="1"/>
      </w:tblPr>
      <w:tblGrid>
        <w:gridCol w:w="851"/>
        <w:gridCol w:w="4067"/>
        <w:gridCol w:w="1130"/>
        <w:gridCol w:w="1132"/>
        <w:gridCol w:w="1189"/>
        <w:gridCol w:w="1133"/>
        <w:gridCol w:w="1272"/>
      </w:tblGrid>
      <w:tr w:rsidR="00963622" w:rsidRPr="00455A6D" w:rsidTr="00F15127">
        <w:tc>
          <w:tcPr>
            <w:tcW w:w="851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67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405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F15127">
        <w:tc>
          <w:tcPr>
            <w:tcW w:w="851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F15127">
        <w:tc>
          <w:tcPr>
            <w:tcW w:w="851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1CB9" w:rsidRDefault="00101CB9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7F12" w:rsidRPr="00101CB9" w:rsidRDefault="00CC7F12" w:rsidP="00101CB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</w:rPr>
      </w:pPr>
      <w:r w:rsidRPr="00904BE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(2класс)</w:t>
      </w:r>
    </w:p>
    <w:tbl>
      <w:tblPr>
        <w:tblW w:w="10300" w:type="dxa"/>
        <w:jc w:val="center"/>
        <w:tblInd w:w="-1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985"/>
        <w:gridCol w:w="2410"/>
        <w:gridCol w:w="5150"/>
      </w:tblGrid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C7F1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C7F1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C7F1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F1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F12">
              <w:rPr>
                <w:rFonts w:ascii="Times New Roman" w:hAnsi="Times New Roman" w:cs="Times New Roman"/>
                <w:b/>
              </w:rPr>
              <w:t>Предмет</w:t>
            </w:r>
          </w:p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F12">
              <w:rPr>
                <w:rFonts w:ascii="Times New Roman" w:hAnsi="Times New Roman" w:cs="Times New Roman"/>
                <w:b/>
              </w:rPr>
              <w:t>изучения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F12">
              <w:rPr>
                <w:rFonts w:ascii="Times New Roman" w:hAnsi="Times New Roman" w:cs="Times New Roman"/>
                <w:b/>
              </w:rPr>
              <w:t xml:space="preserve">Формируемые умения 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Михаил Пришвин. Беличья память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Различия научно-познавательного и художественного текстов.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жанр, тему, героев произведения;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значения выражений, встретившихся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озаглавливать прочитанный текст;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необходимую информацию в прочитанном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задавать вопросы по содержанию </w:t>
            </w:r>
            <w:proofErr w:type="gramStart"/>
            <w:r w:rsidRPr="00CC7F12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C7F12">
              <w:rPr>
                <w:rFonts w:ascii="Times New Roman" w:hAnsi="Times New Roman" w:cs="Times New Roman"/>
              </w:rPr>
              <w:t xml:space="preserve"> и отвечать на них;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давать характеристику герою произведения;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различать научно-познавательный текст и художественный; находить их сходство и различия.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беличьи запасы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Сложение одинаковых слагаемых, решение задач.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Работать с таблицами: интерпретировать и дополнять данные;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выполнять сложение и сравнение чисел в пределах 100;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объяснять графические модели при решении </w:t>
            </w:r>
            <w:r w:rsidRPr="00CC7F12">
              <w:rPr>
                <w:rFonts w:ascii="Times New Roman" w:hAnsi="Times New Roman" w:cs="Times New Roman"/>
              </w:rPr>
              <w:lastRenderedPageBreak/>
              <w:t>задач;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представленные данные, устанавливать закономерности;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строить ломаную линию.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Беличьи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деньги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Бумажные и металлические деньги, рубль, копейка.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значение понятий «покупка», «продажа», «сделка», «деньги»;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понимать, откуда возникло название российских денег «рубль» и «копейка»;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у монеты аверс и реверс;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выполнять логические операции: анализ, синтез и сравнение;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готовить небольшое сообщение на заданную тему</w:t>
            </w:r>
            <w:r w:rsidRPr="00CC7F12">
              <w:rPr>
                <w:rFonts w:ascii="Times New Roman" w:hAnsi="Times New Roman" w:cs="Times New Roman"/>
              </w:rPr>
              <w:t>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белочку и погоду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Наблюдения </w:t>
            </w:r>
            <w:proofErr w:type="gramStart"/>
            <w:r w:rsidRPr="00CC7F12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погодой.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что такое «погода», «хорошая и плохая погода», «облачность»;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что такое «оттепель», «наст»;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работать с таблицами наблюдений за погодой;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высказывать предположения и гипотезы о причинах наблюдаемых явлений;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работать в парах.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И. Соколов-Микитов.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В берлоге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Содержание рассказа.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Отличия художественного,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научно-познавательного и газетного стилей.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Определять жанр, тему, героев произведения;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значения выражений, встретившихся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отвечать на вопросы по содержанию текста цитатами из него;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Style w:val="c4"/>
                <w:rFonts w:ascii="Times New Roman" w:hAnsi="Times New Roman" w:cs="Times New Roman"/>
              </w:rPr>
              <w:t>–</w:t>
            </w:r>
            <w:r w:rsidRPr="00CC7F12">
              <w:rPr>
                <w:rFonts w:ascii="Times New Roman" w:hAnsi="Times New Roman" w:cs="Times New Roman"/>
              </w:rPr>
              <w:t xml:space="preserve"> составлять вопросы по содержанию текста для готовых ответов;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отрывок, к которому подобрана иллюстрация;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разгадывать ребусы;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устанавливать логические связи.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Медвежье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потомство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Столбчатая диаграмма, таблицы, логические задачи.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данные столбчатой диаграммы, представленные в явном и неявном виде;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дополнять недостающие на диаграмме данные;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отвечать на вопросы, ответы на которые спрятаны </w:t>
            </w:r>
            <w:r w:rsidRPr="00CC7F12">
              <w:rPr>
                <w:rFonts w:ascii="Times New Roman" w:hAnsi="Times New Roman" w:cs="Times New Roman"/>
              </w:rPr>
              <w:lastRenderedPageBreak/>
              <w:t>на диаграмме;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данные таблицы, устанавливая их истинность и ложность;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выполнять вычисления на увеличение и уменьшение числа на несколько единиц;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решать логические задачи на практическое деление</w:t>
            </w:r>
            <w:r w:rsidRPr="00CC7F12">
              <w:rPr>
                <w:rFonts w:ascii="Times New Roman" w:hAnsi="Times New Roman" w:cs="Times New Roman"/>
              </w:rPr>
              <w:t>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периметр треугольника;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Повреждённые и фальшивые деньги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на доступном для второклассника уровне, что такое фальшивые и поврежденные деньги;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знать правила использования поврежденных денег</w:t>
            </w:r>
            <w:r w:rsidRPr="00CC7F12">
              <w:rPr>
                <w:rFonts w:ascii="Times New Roman" w:hAnsi="Times New Roman" w:cs="Times New Roman"/>
              </w:rPr>
              <w:t>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и показывать средства защиты на российских банкнотах;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отвечать на вопросы на основе полученной информации.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Лесные сладкоежки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Медонос, настоящий и искусственный мёд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Проводить несложные опыты с мёдом;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последовательность действий при проведении опытов;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делать выводы по результатам опытов;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различать свойства настоящего и поддельного, искусственного мёда;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данные таблицы;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строить </w:t>
            </w:r>
            <w:proofErr w:type="gramStart"/>
            <w:r w:rsidRPr="00CC7F12">
              <w:rPr>
                <w:rFonts w:ascii="Times New Roman" w:hAnsi="Times New Roman" w:cs="Times New Roman"/>
              </w:rPr>
              <w:t>логические рассуждения</w:t>
            </w:r>
            <w:proofErr w:type="gramEnd"/>
            <w:r w:rsidRPr="00CC7F12">
              <w:rPr>
                <w:rFonts w:ascii="Times New Roman" w:hAnsi="Times New Roman" w:cs="Times New Roman"/>
              </w:rPr>
              <w:t xml:space="preserve"> и оформлять их в устной и письменной речи;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иметь представление о лечебных свойствах мёда.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Лев Толстой. Зайцы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Содержание рассказа. Сравнение научно-познавательного и художественного текстов.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Заполнять кластер на основе полученных сведений из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определение лексического значения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объект на рисунке с помощью подсказки;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определять последовательность действий, описанных в рассказе;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– различать художественный и научно-познавательный текст;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сравнивать авторский текст и текст из энциклопедии, находить общие сведения;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по высказываниям информацию, полученную из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  <w:lang w:val="en-US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зайчат и зайчиху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Единицы измерения времени: сутки, часы. Сложение в пределах 100.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Логические задачи. Диаграмма.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количество часов в сутках;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подбирать из предложенных чисел суммы чисел, состоящих из двух слагаемых, доказывать правильность выбранных чисел;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решать логические задачи по данному условию;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элементарную диаграмму.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Банковская карта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Банковская карта.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Давать характеристику наличным деньгам;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рассказывать о дебетовой банковской карте;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что обозначают надписи на карте;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как производить покупку в магазине;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как можно снять деньги в банкомате с помощью карты;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рассказывать о кредитной банковской карте.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C7F12">
              <w:rPr>
                <w:rFonts w:ascii="Times New Roman" w:hAnsi="Times New Roman" w:cs="Times New Roman"/>
                <w:bCs/>
              </w:rPr>
              <w:t>Про Зайчишку и овощи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Морковь, огурец, помидор, свёкла, капуста.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по рисункам названия растений и находить среди них овощи;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выделять среди овощей корнеплоды;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проводить опыт по проращиванию моркови;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цвет сока овощей опытным путём;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сравнивать свойства сырой и варёной моркови.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Николай Сладков. Весёлая 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Содержание рассказа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тип и тему текста, называть его персонажей;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понимать, что такое «цитата», использовать цитаты в качестве ответов на вопросы по содержанию прочитанного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объяснять лексическое значение слов и выражений</w:t>
            </w:r>
            <w:r w:rsidRPr="00CC7F12">
              <w:rPr>
                <w:rFonts w:ascii="Times New Roman" w:hAnsi="Times New Roman" w:cs="Times New Roman"/>
              </w:rPr>
              <w:t>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устанавливать истинность и ложность утверждений, подтверждая или опровергая их с </w:t>
            </w:r>
            <w:r w:rsidRPr="00CC7F12">
              <w:rPr>
                <w:rFonts w:ascii="Times New Roman" w:hAnsi="Times New Roman" w:cs="Times New Roman"/>
              </w:rPr>
              <w:lastRenderedPageBreak/>
              <w:t>помощью цитат;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на доступном для второклассника языке инструкции/правила, грамотно оформлять их на письме.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Лисьи забавы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дату по календарю;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находить необходимую информацию в тексте и выполнять математические вычисления;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записывать краткую запись и решение задач;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решать логические задачи с помощью таблицы;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данные, представленные в столбчатой диаграмме, дополнять недостающие в диаграмме данные;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вопросы, ответы на которые можно узнать по данным столбчатой диаграммы;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читать простейшие чертежи, выполнять построения на чертеже в соответствии с данными задачи.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Безопасность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денег </w:t>
            </w:r>
            <w:proofErr w:type="gramStart"/>
            <w:r w:rsidRPr="00CC7F12">
              <w:rPr>
                <w:rFonts w:ascii="Times New Roman" w:hAnsi="Times New Roman" w:cs="Times New Roman"/>
              </w:rPr>
              <w:t>на</w:t>
            </w:r>
            <w:proofErr w:type="gramEnd"/>
            <w:r w:rsidRPr="00CC7F12">
              <w:rPr>
                <w:rFonts w:ascii="Times New Roman" w:hAnsi="Times New Roman" w:cs="Times New Roman"/>
              </w:rPr>
              <w:t xml:space="preserve">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банковской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Правила безопасности при использовании банковских карт.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Иметь представление об элементах, расположенных </w:t>
            </w:r>
            <w:proofErr w:type="gramStart"/>
            <w:r w:rsidRPr="00CC7F12">
              <w:rPr>
                <w:rFonts w:ascii="Times New Roman" w:hAnsi="Times New Roman" w:cs="Times New Roman"/>
              </w:rPr>
              <w:t>на</w:t>
            </w:r>
            <w:proofErr w:type="gramEnd"/>
            <w:r w:rsidRPr="00CC7F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7F12">
              <w:rPr>
                <w:rFonts w:ascii="Times New Roman" w:hAnsi="Times New Roman" w:cs="Times New Roman"/>
              </w:rPr>
              <w:t>лицевой</w:t>
            </w:r>
            <w:proofErr w:type="gramEnd"/>
            <w:r w:rsidRPr="00CC7F12">
              <w:rPr>
                <w:rFonts w:ascii="Times New Roman" w:hAnsi="Times New Roman" w:cs="Times New Roman"/>
              </w:rPr>
              <w:t xml:space="preserve"> и оборотных сторонах банковской карты, объяснять их назначение;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необходимую информацию в тексте задания;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 – формулировать правила безопасности при использовании банковских карт.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Лисьи норы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Иметь представление об устройстве лисьих нор;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проводить простейшие опыты по определению свойств лесной земли, песка и глины, состава почвы</w:t>
            </w:r>
            <w:r w:rsidRPr="00CC7F12">
              <w:rPr>
                <w:rFonts w:ascii="Times New Roman" w:hAnsi="Times New Roman" w:cs="Times New Roman"/>
              </w:rPr>
              <w:t>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делать выводы по результатам проведенных наблюдений и опытов;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понимать и объяснять, от чего зависит плодородие почвы.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Обыкновенные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кроты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Содержание </w:t>
            </w:r>
            <w:proofErr w:type="gramStart"/>
            <w:r w:rsidRPr="00CC7F12">
              <w:rPr>
                <w:rFonts w:ascii="Times New Roman" w:hAnsi="Times New Roman" w:cs="Times New Roman"/>
              </w:rPr>
              <w:t>научно-познавательного</w:t>
            </w:r>
            <w:proofErr w:type="gramEnd"/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текста.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тип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описание крота на основе прочитанного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разгадывать ребусы и соотносить слова-ассоциации;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соединять линиями части предложений и </w:t>
            </w:r>
            <w:r w:rsidRPr="00CC7F12">
              <w:rPr>
                <w:rFonts w:ascii="Times New Roman" w:hAnsi="Times New Roman" w:cs="Times New Roman"/>
              </w:rPr>
              <w:lastRenderedPageBreak/>
              <w:t>определять их последовательность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вопросы по предложенным предложениям;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синонимы к предложенному слову;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писать сочинение-рассуждение по заданной теме;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название раздела, в котором может быть размещён текст.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крота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Сложение в пределах 100.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Логические задачи. Диаграмма.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Решать задачи логического характера;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решать задачи с использованием данных таблицы;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решать задачи на основе данных диаграммы;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решать примеры на основе предложенной цепочки примеров;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цвета геометрических фигур на основе верных высказываний.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кредиты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Кредит. Ипотечный кредит. Автокредит. Кредит наличными.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что такое «кредит»;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виды кредитов;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понимать, чем отличаются друг от друга разные виды кредитов;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сумму переплаты по кредиту;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определять, какой кредит наиболее выгоден банку по срокам его оплаты;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определять, какой кредит наиболее выгоден клиенту банка по срокам его оплаты.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Корень – часть растения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Корень. Виды корневых систем. Видоизменённые корни.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части цветочных растений;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для чего растению корень;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доказывать, что рост растения начинается с корня;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виды корневых систем;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видоизменённые корни.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Эдуард </w:t>
            </w:r>
            <w:proofErr w:type="spellStart"/>
            <w:r w:rsidRPr="00CC7F12">
              <w:rPr>
                <w:rFonts w:ascii="Times New Roman" w:hAnsi="Times New Roman" w:cs="Times New Roman"/>
              </w:rPr>
              <w:t>Шим</w:t>
            </w:r>
            <w:proofErr w:type="spellEnd"/>
            <w:r w:rsidRPr="00CC7F12">
              <w:rPr>
                <w:rFonts w:ascii="Times New Roman" w:hAnsi="Times New Roman" w:cs="Times New Roman"/>
              </w:rPr>
              <w:t xml:space="preserve">.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Тяжкий 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Содержание художественного текста.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книгу, в которой можно прочитать предложенный художественный текст;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определение лексического значения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необходимую информацию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находить в тексте предложение по заданному </w:t>
            </w:r>
            <w:r w:rsidRPr="00CC7F12">
              <w:rPr>
                <w:rFonts w:ascii="Times New Roman" w:hAnsi="Times New Roman" w:cs="Times New Roman"/>
              </w:rPr>
              <w:lastRenderedPageBreak/>
              <w:t>вопросу;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разгадывать ребусы и соотносить полученные ответы со словами;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главную мысль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определять, чему учит текст;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строить связное речевое устное или письменное высказывание в соответствии с учебной задачей.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ежа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значение выражений, соотносить полученные результаты с буквами и читать название насекомого;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6"/>
              </w:rPr>
              <w:t>определять время с помощью скорости и расстояния</w:t>
            </w:r>
            <w:r w:rsidRPr="00CC7F12">
              <w:rPr>
                <w:rFonts w:ascii="Times New Roman" w:hAnsi="Times New Roman" w:cs="Times New Roman"/>
              </w:rPr>
              <w:t>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данные столбчатой диаграммы, находить часть от числа и записывать результаты в таблицу, результаты таблицы переносить в круговую диаграмму;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отвечать на вопросы на основе полученных данных;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последовательность маршрута на основе схемы;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записывать слова с помощью кода;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месяцы, сравнивать количество месяцев.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вклады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Вклад, вкладчик, срочный вклад, вклад до востребования.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Давать определение вклада;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виды вкладов: срочный вклад, вклад до востребования;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что такое банковский процент по вкладам;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как считают банковский процент по вкладам;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почему банки выплачивают проценты.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Занимательные особенности яблока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Яблоко, свойства яблока.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почему яблоко плавает;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6"/>
              </w:rPr>
              <w:t>объяснять, почему яблоко отталкивается от магнита</w:t>
            </w:r>
            <w:r w:rsidRPr="00CC7F12">
              <w:rPr>
                <w:rFonts w:ascii="Times New Roman" w:hAnsi="Times New Roman" w:cs="Times New Roman"/>
              </w:rPr>
              <w:t>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почему неспелое яблоко кислое;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на срезе яблока рисунок звезды.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Полевой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хомяк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proofErr w:type="gramStart"/>
            <w:r w:rsidRPr="00CC7F12">
              <w:rPr>
                <w:rFonts w:ascii="Times New Roman" w:hAnsi="Times New Roman" w:cs="Times New Roman"/>
              </w:rPr>
              <w:t>научно-</w:t>
            </w:r>
            <w:r w:rsidRPr="00CC7F12">
              <w:rPr>
                <w:rFonts w:ascii="Times New Roman" w:hAnsi="Times New Roman" w:cs="Times New Roman"/>
              </w:rPr>
              <w:lastRenderedPageBreak/>
              <w:t>познавательного</w:t>
            </w:r>
            <w:proofErr w:type="gramEnd"/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текста.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– Определять вид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– составлять описание хомяка на основе прочитанного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дополнять описание хомяка на основе рисунка;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придумывать сравнения;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вопросы по данным предложениям</w:t>
            </w:r>
            <w:r w:rsidRPr="00CC7F12">
              <w:rPr>
                <w:rFonts w:ascii="Times New Roman" w:hAnsi="Times New Roman" w:cs="Times New Roman"/>
                <w:spacing w:val="-6"/>
              </w:rPr>
              <w:t>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отвечать на вопросы на основе полученных сведений;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разгадывать ребусы и объяснять значение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сведения, которые удивили;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план при подготовке к сообщению.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Про полевого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хомяка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значение выражений, соотносить полученные результаты с буквами и читать название животного;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строить столбчатую диаграмму на основе имеющихся данных;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отвечать на вопросы на основе имеющихся данных</w:t>
            </w:r>
            <w:r w:rsidRPr="00CC7F12">
              <w:rPr>
                <w:rFonts w:ascii="Times New Roman" w:hAnsi="Times New Roman" w:cs="Times New Roman"/>
              </w:rPr>
              <w:t>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путь хомяка на основе заданного условия, доказывать, что путь выбран правильно;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записывать именованные числа в порядке возрастания;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строить четырёхугольники по заданному условию</w:t>
            </w:r>
            <w:r w:rsidRPr="00CC7F12">
              <w:rPr>
                <w:rFonts w:ascii="Times New Roman" w:hAnsi="Times New Roman" w:cs="Times New Roman"/>
              </w:rPr>
              <w:t>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Ловушки для денег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Доходы, расходы, прибыль, дефицит, профицит.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доходы, расходы и прибыль;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отличать желаемые покупки от </w:t>
            </w:r>
            <w:proofErr w:type="gramStart"/>
            <w:r w:rsidRPr="00CC7F12">
              <w:rPr>
                <w:rFonts w:ascii="Times New Roman" w:hAnsi="Times New Roman" w:cs="Times New Roman"/>
              </w:rPr>
              <w:t>необходимых</w:t>
            </w:r>
            <w:proofErr w:type="gramEnd"/>
            <w:r w:rsidRPr="00CC7F12">
              <w:rPr>
                <w:rFonts w:ascii="Times New Roman" w:hAnsi="Times New Roman" w:cs="Times New Roman"/>
              </w:rPr>
              <w:t>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рассуждать, как поступать в различных ситуациях при покупке товара;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что такое дефицит и профицит;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рассуждать, как не тратить напрасно деньги.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хомяка и его запасы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Горох, свойства прорастания гороха.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растения, плоды которых составляют основу питания хомяка;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и доказывать, как влажность и воздух влияют на прорастание семян;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и доказывать, что для роста, особенно в первое время, проростки используют вещества, запасённые в самих семенах;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– объяснять и доказывать, как влияет наличие света на прорастание семян;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и доказывать, как влияет температура на прорастание семян;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и доказывать, как влияет глубина посева на прорастание семян;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правильную последовательность прорастания семян гороха.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2</w:t>
            </w:r>
            <w:r w:rsidRPr="00CC7F1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бобров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Содержание текста,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текст-описание.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тип текста, его тему;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выделенное в тексте словосочетание и объяснять его лексическое значение;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среди предложенных вариантов вопросы, на которые можно/нельзя найти ответы в прочитанном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задавать вопросы по содержанию </w:t>
            </w:r>
            <w:proofErr w:type="gramStart"/>
            <w:r w:rsidRPr="00CC7F12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CC7F12">
              <w:rPr>
                <w:rFonts w:ascii="Times New Roman" w:hAnsi="Times New Roman" w:cs="Times New Roman"/>
              </w:rPr>
              <w:t>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сравнивать тексты;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сведения, которые удивили;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речевое высказывание в письменной форме.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Бобры-строители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Диаметр, длина окружности, решение практических задач.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Иметь представление о диаметре окружности;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данные таблицы, устанавливая закономерности её заполнения;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приблизительное значение диаметра окружности, зная длину окружности;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заменять умножение сложением одинаковых слагаемых;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выбирать нужные для проведения измерений инструменты;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работать с чертежом;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решать логические задачи.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Такие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разные деньги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Валюта, курс для обмена валюты, деньги разных стран.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Иметь представление о валюте как национальной денежной единице;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находить необходимую информацию в тексте и на </w:t>
            </w:r>
            <w:r w:rsidRPr="00CC7F12">
              <w:rPr>
                <w:rFonts w:ascii="Times New Roman" w:hAnsi="Times New Roman" w:cs="Times New Roman"/>
              </w:rPr>
              <w:lastRenderedPageBreak/>
              <w:t>иллюстрациях к заданиям;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устанавливать принадлежность денежной единицы стране;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иметь представление о банковской операции «обмен валюты».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Материал для плотин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Строение древесины дерева, определение возраста дерева.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Иметь представление о составе древесины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проводить простейшие опыты по изучению свой</w:t>
            </w:r>
            <w:proofErr w:type="gramStart"/>
            <w:r w:rsidRPr="00CC7F12">
              <w:rPr>
                <w:rFonts w:ascii="Times New Roman" w:hAnsi="Times New Roman" w:cs="Times New Roman"/>
              </w:rPr>
              <w:t>ств др</w:t>
            </w:r>
            <w:proofErr w:type="gramEnd"/>
            <w:r w:rsidRPr="00CC7F12">
              <w:rPr>
                <w:rFonts w:ascii="Times New Roman" w:hAnsi="Times New Roman" w:cs="Times New Roman"/>
              </w:rPr>
              <w:t>евесины разных пород деревьев;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делать выводы по результатам проведенных наблюдений и опытов;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понимать и объяснять, что такое твёрдые и мягкие породы деревьев.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C7F12">
              <w:rPr>
                <w:rFonts w:ascii="Times New Roman" w:hAnsi="Times New Roman" w:cs="Times New Roman"/>
                <w:bCs/>
              </w:rPr>
              <w:t>3</w:t>
            </w:r>
            <w:r w:rsidRPr="00CC7F12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C7F12">
              <w:rPr>
                <w:rFonts w:ascii="Times New Roman" w:hAnsi="Times New Roman" w:cs="Times New Roman"/>
                <w:bCs/>
              </w:rPr>
              <w:t>Позвоночные животные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Рыбы, птицы, рептилии, амфибии, млекопитающие.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группы позвоночных животных;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признаки пяти групп позвоночных животных;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название животного по описанию;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выбирать признаки земноводного животного;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выбирать утверждения, которые описывают признаки животного;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выбирать вопросы, на которые нельзя найти ответы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составить описание внешнего вида рыбы с указанием признаков этого животного;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рассуждать об открытии, сделанном на занятии.</w:t>
            </w:r>
          </w:p>
        </w:tc>
      </w:tr>
      <w:tr w:rsidR="00CC7F12" w:rsidRPr="00CC7F12" w:rsidTr="00CC7F12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C7F12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C7F12">
              <w:rPr>
                <w:rFonts w:ascii="Times New Roman" w:hAnsi="Times New Roman" w:cs="Times New Roman"/>
                <w:bCs/>
              </w:rPr>
              <w:t>Встреча друзей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необходимую информацию в тексте задания;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понимать, что такое «валюта», «курс рубля», «кредит», «банковский вклад», «процент по вкладу»;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и дополнять недостающие в таблице данные;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выполнять письменное и устное сложение чисел в пределах 1000.</w:t>
            </w: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C7F12" w:rsidRDefault="00CC7F1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C7F12" w:rsidRDefault="00CC7F1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134"/>
        <w:gridCol w:w="3107"/>
        <w:gridCol w:w="1854"/>
      </w:tblGrid>
      <w:tr w:rsidR="00963622" w:rsidRPr="00CC5348" w:rsidTr="00F15127">
        <w:tc>
          <w:tcPr>
            <w:tcW w:w="851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54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F15127">
        <w:tc>
          <w:tcPr>
            <w:tcW w:w="851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F15127">
        <w:tc>
          <w:tcPr>
            <w:tcW w:w="851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3B16" w:rsidRDefault="00BE3B16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15127">
        <w:tc>
          <w:tcPr>
            <w:tcW w:w="851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BE3B16" w:rsidRPr="00455A6D" w:rsidRDefault="00BE3B16" w:rsidP="001F033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F15127">
        <w:tc>
          <w:tcPr>
            <w:tcW w:w="851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3B16" w:rsidRDefault="00BE3B16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15127">
        <w:tc>
          <w:tcPr>
            <w:tcW w:w="851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54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F15127">
        <w:tc>
          <w:tcPr>
            <w:tcW w:w="851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3B16" w:rsidRDefault="00BE3B16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15127">
        <w:tc>
          <w:tcPr>
            <w:tcW w:w="851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54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F15127">
        <w:tc>
          <w:tcPr>
            <w:tcW w:w="851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F15127">
        <w:tc>
          <w:tcPr>
            <w:tcW w:w="851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54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F15127">
        <w:tc>
          <w:tcPr>
            <w:tcW w:w="851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4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067"/>
        <w:gridCol w:w="1130"/>
        <w:gridCol w:w="1132"/>
        <w:gridCol w:w="1189"/>
        <w:gridCol w:w="1133"/>
        <w:gridCol w:w="1097"/>
      </w:tblGrid>
      <w:tr w:rsidR="00963622" w:rsidRPr="00455A6D" w:rsidTr="00F15127">
        <w:tc>
          <w:tcPr>
            <w:tcW w:w="851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67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F15127">
        <w:tc>
          <w:tcPr>
            <w:tcW w:w="851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F15127">
        <w:tc>
          <w:tcPr>
            <w:tcW w:w="851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01CB9" w:rsidRDefault="00101CB9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C7F12" w:rsidRPr="00101CB9" w:rsidRDefault="00CC7F12" w:rsidP="00101CB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</w:rPr>
      </w:pPr>
      <w:r w:rsidRPr="00904BE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(3 класс)</w:t>
      </w:r>
    </w:p>
    <w:tbl>
      <w:tblPr>
        <w:tblW w:w="10146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984"/>
        <w:gridCol w:w="2268"/>
        <w:gridCol w:w="5144"/>
      </w:tblGrid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F1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C7F1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C7F1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F1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F12">
              <w:rPr>
                <w:rFonts w:ascii="Times New Roman" w:hAnsi="Times New Roman" w:cs="Times New Roman"/>
                <w:b/>
              </w:rPr>
              <w:t>Предмет изучения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F12">
              <w:rPr>
                <w:rFonts w:ascii="Times New Roman" w:hAnsi="Times New Roman" w:cs="Times New Roman"/>
                <w:b/>
              </w:rPr>
              <w:t xml:space="preserve">Формируемые умения </w:t>
            </w:r>
          </w:p>
        </w:tc>
      </w:tr>
      <w:tr w:rsidR="00CC7F12" w:rsidRPr="00CC7F12" w:rsidTr="00CC7F12">
        <w:trPr>
          <w:jc w:val="center"/>
        </w:trPr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7F12">
              <w:rPr>
                <w:rFonts w:ascii="Times New Roman" w:hAnsi="Times New Roman" w:cs="Times New Roman"/>
                <w:b/>
                <w:bCs/>
              </w:rPr>
              <w:t>Блок «Читательская грамотность» (8часов)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дождевого червяка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тип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дополнять предложение словами из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периоды развития дождевого червя на основе теста;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объяснять, почему дождевые черви – это настоящие сокровища, живущие под землёй;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на основе теста способ питания дождевых червей;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предложение, соответствующее рисунку;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выбирать утверждения, соответствующие тексту;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вопрос по содержанию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дополнительные вопросы, ответов на которые нет в тексте.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Работать с кластером;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Дополнять предложение словами из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определять, что такое минерал;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стройматериалы, содержащие кальций;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выбирать утверждения, которые соответствуют </w:t>
            </w:r>
            <w:r w:rsidRPr="00CC7F12">
              <w:rPr>
                <w:rFonts w:ascii="Times New Roman" w:hAnsi="Times New Roman" w:cs="Times New Roman"/>
              </w:rPr>
              <w:lastRenderedPageBreak/>
              <w:t>прочитанному тексту;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предложения по рисунку;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Сколько весит облако?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Тип текста. Главная мысль текста. Содержание текста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тип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определять, что вынесено в заглавие – тема или главная мысль;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ответ на вопрос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дополнять предложения;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выбирать вопросы, на которые можно найти ответы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дополнять план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рассказывать о прочитанном произведении;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название книг с достоверными сведениями.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Хлеб – всему голова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color w:val="0000FF"/>
              </w:rPr>
            </w:pPr>
            <w:r w:rsidRPr="00CC7F12">
              <w:rPr>
                <w:rFonts w:ascii="Times New Roman" w:hAnsi="Times New Roman" w:cs="Times New Roman"/>
              </w:rPr>
              <w:t>Тип текста. Главная мысль текста. Содержание текста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тип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определять, что вынесено в заглавие – тема или главная мысль;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записывать пословицы о хлебе;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записывать предложение, которое соответствует рисунку;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ответ на вопрос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рассказывать о прочитанном произведении;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работать с толкованием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порядок следования предложений;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хлебобулочные изделия.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Главная мысль текста. Содержание </w:t>
            </w:r>
            <w:r w:rsidRPr="00CC7F12">
              <w:rPr>
                <w:rFonts w:ascii="Times New Roman" w:hAnsi="Times New Roman" w:cs="Times New Roman"/>
              </w:rPr>
              <w:lastRenderedPageBreak/>
              <w:t>текста.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– Заполнять кластер о происхождении мела;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– составлять вопрос по готовому ответу;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давать определение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работать с толковым словарём;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работать с толкованием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соединять части предложений и определять их порядок;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план текста в виде вопросов;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вопрос по содержанию текста и записывать ответ на составленный вопрос.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мыло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Дополнять предложение;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давать определение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работать с толковым словарём;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соединять части предложений и определять их порядок;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в тексте предложение, которое соответствует рисунку;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в тексте предложение по заданному условию;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дополнять текст по заданному условию;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даты принятия гербов.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История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Давать определение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записывать ответ на поставленный вопрос;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слово по его лексическому значению;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вещества, которые используют при изготовлении свечей;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выбрать вопросы, на которые можно найти ответ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вопросы и находить ответы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соединять части предложений и определять их порядок;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заполнять кластер по рисункам на основе прочитанного текста;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правила безопасности при использовании свечей;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рассказывать о прочитанном произведении;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– отвечать на поставленный вопрос.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Давать определение слова;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дополнять предложение;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ответ на поставленный вопрос;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значение словосочетания;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 помощью текста находить отличия между предметами;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предметы, о которых говорится в тексте;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рассказывать о прочитанном произведении.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  <w:b/>
                <w:bCs/>
              </w:rPr>
              <w:t>Блок «</w:t>
            </w:r>
            <w:proofErr w:type="gramStart"/>
            <w:r w:rsidRPr="00CC7F12">
              <w:rPr>
                <w:rFonts w:ascii="Times New Roman" w:hAnsi="Times New Roman" w:cs="Times New Roman"/>
                <w:b/>
                <w:bCs/>
              </w:rPr>
              <w:t>Естественно-научная</w:t>
            </w:r>
            <w:proofErr w:type="gramEnd"/>
            <w:r w:rsidRPr="00CC7F12">
              <w:rPr>
                <w:rFonts w:ascii="Times New Roman" w:hAnsi="Times New Roman" w:cs="Times New Roman"/>
                <w:b/>
                <w:bCs/>
              </w:rPr>
              <w:t xml:space="preserve"> грамотность» (8часов)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Дождевые черви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Дождевые черви 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части тела дождевого червя;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какую роль играют щетинки в жизни животного;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рассказывать, чем питается дождевой червь;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почему во время дождя дождевые черви выползают на поверхность земли;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наблюдать, как дождевые черви создают плодородную почву;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заполнять таблицу-характеристику на дождевого червя.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Полезный кальций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Заполнять таблицу;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дополнять предложение;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с помощью опытов, что происходит с костями и скорлупой яйца, если из них удалить кальций;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суточное меню с молочными продуктами;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дописывать вывод о необходимости кальция для организма.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облака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Облака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 помощью опыта показывать образование облаков;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почему облака увеличиваются в размере;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явления природы;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виды облаков;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 xml:space="preserve">– определять погоду по облакам. 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хлеб и дрожжи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Дрожжи. Хлеб.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внешние признаки сходства и различия ржи и пшеницы;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описывать внешний вид ржаного и пшеничного хлеба;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наличие дырочек в хлебобулочных изделиях;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давать определение слову «дрожжи»;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проводить опыт, показывающий влияние температуры на процесс брожения;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проводить опыт, показывающий влияние сахара на процесс брожения;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проводить опыт, доказывающий образование углекислого газа при брожении;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проводить опыт, доказывающий, что вкус и качество хлеба зависят от выдержки теста</w:t>
            </w:r>
            <w:r w:rsidRPr="00CC7F12">
              <w:rPr>
                <w:rFonts w:ascii="Times New Roman" w:hAnsi="Times New Roman" w:cs="Times New Roman"/>
              </w:rPr>
              <w:t>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Интересное вещество – мел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Мел.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внешние признаки мела;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доказывать, что мел не растворяется в воде;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называть, из чего состоит мел;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доказывать, что мел содержит карбонат кальция;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состав мела;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области применения мела.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Чем интересно мыло и как оно «работает»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Мыло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виды мыла;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исследовать мыло в сухом виде;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показывать, что при намокании мыла появляется пена;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проводить опыт, доказывающий, что мыло очищает воду от масла;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проводить опыт, доказывающий, что мыло уменьшает поверхностное натяжение воды;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исследовать с помощью лупы мыльные пузыри;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доказывать, что мыльные пузыри образуются из жидкого мыла.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 свечи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Свеча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Рассказывать о строении свечи;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рассказывать о зонах пламени свечи;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– объяснять, почему гаснет свеча;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почему внутри ёмкости поднимается вода;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почему происходит возгорание дыма.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Волшебный магнит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Магнит 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виды магнитов;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 опытным путём, какие предметы притягивает магнит;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доказывать с помощью опыта, что магнитная сила действует через стекло и другие предметы;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показывать с помощью опыта, что магнит может намагничивать металлические предметы;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рассказывать о том, что магнит имеет два полюса;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показывать с помощью опыта, как можно создать компас.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F12">
              <w:rPr>
                <w:rFonts w:ascii="Times New Roman" w:hAnsi="Times New Roman" w:cs="Times New Roman"/>
                <w:b/>
              </w:rPr>
              <w:t>Проверочная работа (1час)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  <w:b/>
              </w:rPr>
              <w:t>Проверь 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Материал, изученный в первом полугодии.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Ориентироваться в понятиях, изученных в первом полугодии;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применять полученные знания в повседневной жизни;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работать самостоятельно;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планировать и корректировать свои действия в соответствии с поставленной учебной задачей.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F12">
              <w:rPr>
                <w:rFonts w:ascii="Times New Roman" w:hAnsi="Times New Roman" w:cs="Times New Roman"/>
                <w:b/>
              </w:rPr>
              <w:t>Блок «Финансовая грамотность» (8часов)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Что такое «бюджет»?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Федеральный бюджет, уровни бюджета, дефицит, профицит.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Понимать и правильно использовать финансовые термины: «бюджет», «налоги»; «дефицит», «профицит»;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понимать, из каких уровней состоит бюджетная система России;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откуда берутся деньги в госбюджете и куда они расходуются;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выдвигать свои предположения и уметь аргументировать свой ответ;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– уметь слушать и слышать собеседника.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Семейный бюджет, доходы и расходы. 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значение понятия «семейный бюджет»;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 w:rsidRPr="00CC7F12">
              <w:rPr>
                <w:rFonts w:ascii="Times New Roman" w:hAnsi="Times New Roman" w:cs="Times New Roman"/>
              </w:rPr>
              <w:t xml:space="preserve">– </w:t>
            </w:r>
            <w:r w:rsidRPr="00CC7F12">
              <w:rPr>
                <w:rFonts w:ascii="Times New Roman" w:hAnsi="Times New Roman" w:cs="Times New Roman"/>
                <w:spacing w:val="-4"/>
              </w:rPr>
              <w:t>понимать, как в семье появляются доходы;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делить расходы на «обязательные», «желаемые и «непредвиденные»;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заполнять кластер;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формулировать высказывание в устной и письменной речи на заданную тему.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Откуда в семье берутся деньги? Зарплата</w:t>
            </w:r>
          </w:p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Понятие заработной платы, виды зарплаты.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Понимать и правильно использовать финансовые термины: «заработная плата», «фиксированная зарплата», «аванс», «премия» и «гонорар»; </w:t>
            </w:r>
          </w:p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данные, представленные в виде графика;</w:t>
            </w:r>
          </w:p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приводить примеры различных профессий;</w:t>
            </w:r>
          </w:p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отчего может зависеть размер заработной платы.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Откуда в семье берутся деньги? Пенсия и социальные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Пенсия, досрочная пенсия, пособия для разных категорий граждан.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Понимать и правильно использовать финансовые термины: «пенсия», «досрочная пенсия», «пособие»; </w:t>
            </w:r>
          </w:p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 доступном для третьеклассника уровне определять основание для назначения досрочной пенсии;</w:t>
            </w:r>
          </w:p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пособия, которые получают граждане нашей страны;</w:t>
            </w:r>
          </w:p>
          <w:p w:rsidR="00CC7F12" w:rsidRPr="00CC7F12" w:rsidRDefault="00CC7F12" w:rsidP="00CC7F12">
            <w:pPr>
              <w:spacing w:line="225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определять, какие пособия относятся к </w:t>
            </w:r>
            <w:proofErr w:type="gramStart"/>
            <w:r w:rsidRPr="00CC7F12">
              <w:rPr>
                <w:rFonts w:ascii="Times New Roman" w:hAnsi="Times New Roman" w:cs="Times New Roman"/>
              </w:rPr>
              <w:t>регулярным</w:t>
            </w:r>
            <w:proofErr w:type="gramEnd"/>
            <w:r w:rsidRPr="00CC7F12">
              <w:rPr>
                <w:rFonts w:ascii="Times New Roman" w:hAnsi="Times New Roman" w:cs="Times New Roman"/>
              </w:rPr>
              <w:t>, а какие – к эпизодическим.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Откуда в семье берутся деньги? Наследство, вклад, выигрыш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</w:rPr>
              <w:t>Наследство, вклад, выигрыш</w:t>
            </w:r>
            <w:proofErr w:type="gramStart"/>
            <w:r w:rsidRPr="00CC7F12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–– Понимать и правильно использовать финансовые термины: «случайный доход», «выигрыш», «клад», «наследство» и «движимое и недвижимое имущество»;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понимать, что выигрыш облагается налогом;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иметь представления о налогах, которые человек должен заплатить от доходов, полученных в виде выигрыша;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понимать, как должен поступить человек, нашедший клад;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называть предметы, которые человек может получить в наследство.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На что тратятся семейные деньги? Виды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Классификация расходов по различным </w:t>
            </w:r>
            <w:r w:rsidRPr="00CC7F12">
              <w:rPr>
                <w:rFonts w:ascii="Times New Roman" w:hAnsi="Times New Roman" w:cs="Times New Roman"/>
              </w:rPr>
              <w:lastRenderedPageBreak/>
              <w:t>основаниям.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–– Понимать и правильно использовать финансовые термины: «обязательные расходы», «желаемые расходы», «непредвиденные расходы»,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«текущие расходы», «капитальные расходы», «чрезвычайные расходы», «ежемесячные расходы», «ежегодные расходы», «сезонные расходы», «разовые расходы»,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определять, к какой группе относятся те или иные расходы.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На что тратятся семейные деньги?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Виды обязательных платежей.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Понимать и правильно использовать финансовые термины: «коммунальные платежи», «тариф», «штрафы», «налоги»;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почему обязательные платежи нужно платить вовремя;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 примере различных ситуаций определять вид обязательного платежа.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Как сэкономить семейные деньги?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Экономия семейного бюджета.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Понимать и правильно использовать финансовые термины: «экономия семейного бюджета», «продовольственные товары», «непродовольственные товары»; 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формулировать простые правила экономии семейного бюджета;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 доступном для третьеклассника уровне объяснять, почему необходимо экономить семейный бюджет.</w:t>
            </w:r>
          </w:p>
        </w:tc>
      </w:tr>
      <w:tr w:rsidR="00CC7F12" w:rsidRPr="00CC7F12" w:rsidTr="00CC7F12">
        <w:trPr>
          <w:jc w:val="center"/>
        </w:trPr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  <w:b/>
              </w:rPr>
              <w:t>Блок «Математическая грамотность» (8часов)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Расходы и доходы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Сравнение доходов и расходов. Дефицит и профицит.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Определять дефицитный и </w:t>
            </w:r>
            <w:proofErr w:type="spellStart"/>
            <w:r w:rsidRPr="00CC7F12">
              <w:rPr>
                <w:rFonts w:ascii="Times New Roman" w:hAnsi="Times New Roman" w:cs="Times New Roman"/>
              </w:rPr>
              <w:t>профицитный</w:t>
            </w:r>
            <w:proofErr w:type="spellEnd"/>
            <w:r w:rsidRPr="00CC7F12">
              <w:rPr>
                <w:rFonts w:ascii="Times New Roman" w:hAnsi="Times New Roman" w:cs="Times New Roman"/>
              </w:rPr>
              <w:t xml:space="preserve"> бюджет;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анализировать данные, представленные на </w:t>
            </w:r>
            <w:proofErr w:type="spellStart"/>
            <w:r w:rsidRPr="00CC7F12">
              <w:rPr>
                <w:rFonts w:ascii="Times New Roman" w:hAnsi="Times New Roman" w:cs="Times New Roman"/>
              </w:rPr>
              <w:t>инфографике</w:t>
            </w:r>
            <w:proofErr w:type="spellEnd"/>
            <w:r w:rsidRPr="00CC7F12">
              <w:rPr>
                <w:rFonts w:ascii="Times New Roman" w:hAnsi="Times New Roman" w:cs="Times New Roman"/>
              </w:rPr>
              <w:t>, и на основе этих данных заполнять таблицу;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выполнять вычисления по таблице;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выполнять сложение и вычитание многозначных чисел;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составлять задачу по предложенному решению;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формулировать вопрос задачи.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Планируем семейный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Доходы и расходы в семейном бюджете.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данные, представленные в таблице, и по этим данным выполнять необходимые вычисления;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выполнять сложение и вычитание многозначных чисел, деление круглого числа </w:t>
            </w:r>
            <w:proofErr w:type="gramStart"/>
            <w:r w:rsidRPr="00CC7F12">
              <w:rPr>
                <w:rFonts w:ascii="Times New Roman" w:hAnsi="Times New Roman" w:cs="Times New Roman"/>
              </w:rPr>
              <w:t>на</w:t>
            </w:r>
            <w:proofErr w:type="gramEnd"/>
            <w:r w:rsidRPr="00CC7F12">
              <w:rPr>
                <w:rFonts w:ascii="Times New Roman" w:hAnsi="Times New Roman" w:cs="Times New Roman"/>
              </w:rPr>
              <w:t xml:space="preserve"> однозначное;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данные столбчатой диаграммы;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CC7F12">
              <w:rPr>
                <w:rFonts w:ascii="Times New Roman" w:hAnsi="Times New Roman" w:cs="Times New Roman"/>
              </w:rPr>
              <w:t xml:space="preserve">– выполнять умножение двузначного числа на однозначное путём сложения одинаковых </w:t>
            </w:r>
            <w:r w:rsidRPr="00CC7F12">
              <w:rPr>
                <w:rFonts w:ascii="Times New Roman" w:hAnsi="Times New Roman" w:cs="Times New Roman"/>
              </w:rPr>
              <w:lastRenderedPageBreak/>
              <w:t>слагаемых;</w:t>
            </w:r>
            <w:proofErr w:type="gramEnd"/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выполнять чертёж к задаче и записывать её решение.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Подсчитываем семейный доход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Семейный доход в таблице, на диаграмме.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график и по данным графика заполнять таблицу;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выполнять сложение круглых многозначных чисел;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с помощью калькулятора среднее арифметическое;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сопоставлять таблицу и круговую диаграмму;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данные таблицы и на основе этих данных дополнять недостающие подписи на круговой диаграмме;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самостоятельно составлять круговую диаграмму.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Пенсии и пособия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Прожиточный минимум, минимальная пенсия, пособия.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данные, представленные в таблице;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выполнять сложение и вычитание многозначных чисел;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данные, представленные в виде гистограммы;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вычислять, </w:t>
            </w:r>
            <w:proofErr w:type="gramStart"/>
            <w:r w:rsidRPr="00CC7F12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CC7F12">
              <w:rPr>
                <w:rFonts w:ascii="Times New Roman" w:hAnsi="Times New Roman" w:cs="Times New Roman"/>
              </w:rPr>
              <w:t xml:space="preserve"> увеличилась пенсия за определённый период;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заполнять таблицу на основе текстового материала;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подсчитывать доход семьи от детских пособий.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Подсчитываем случайные (нерегулярные) доходы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Налог на выигрыш, доход от выигрыша в лотерею.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Определять, с какой суммы и в каком размере нужно платить налог с выигрыша;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подсчитывать, чему равен реальный доход от выигрыша в лотерею;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под руководством учителя с помощью калькулятора находить процент от числа.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</w:rPr>
              <w:t>2</w:t>
            </w:r>
            <w:r w:rsidRPr="00CC7F1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Подсчитываем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Обязательные и непредвиденные расходы.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Анализировать данные </w:t>
            </w:r>
            <w:proofErr w:type="spellStart"/>
            <w:r w:rsidRPr="00CC7F12">
              <w:rPr>
                <w:rFonts w:ascii="Times New Roman" w:hAnsi="Times New Roman" w:cs="Times New Roman"/>
              </w:rPr>
              <w:t>инфографики</w:t>
            </w:r>
            <w:proofErr w:type="spellEnd"/>
            <w:r w:rsidRPr="00CC7F12">
              <w:rPr>
                <w:rFonts w:ascii="Times New Roman" w:hAnsi="Times New Roman" w:cs="Times New Roman"/>
              </w:rPr>
              <w:t>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в таблице информацию, необходимую для выполнения задания;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подсчитывать расходы на питание и определять, какую часть от семейного дохода они составляют;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подсчитывать, какую часть семья откладывает на непредвиденные расходы.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7F12">
              <w:rPr>
                <w:rFonts w:ascii="Times New Roman" w:hAnsi="Times New Roman" w:cs="Times New Roman"/>
                <w:lang w:val="en-US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Расходы на обязательные платежи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Обязательные платежи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Определять, какие налоги должна платить семья;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анализировать данные диаграммы и на основе этих данных заполнять таблицу;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подсчитывать ежемесячные обязательные расходы;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пользоваться калькулятором;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 причину уменьшения или увеличения обязательных платежей;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выполнять сложение и вычитание многозначных чисел.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7F12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C7F12">
              <w:rPr>
                <w:rFonts w:ascii="Times New Roman" w:hAnsi="Times New Roman" w:cs="Times New Roman"/>
              </w:rPr>
              <w:t>Подсчитываем сэкономленные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Экономия семейного бюджета.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Под руководством учителя решать составные задания на нахождения количества сэкономленных денег;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объяснять, что такое «скидка в 25%»;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 xml:space="preserve">– определять, </w:t>
            </w:r>
            <w:proofErr w:type="gramStart"/>
            <w:r w:rsidRPr="00CC7F12">
              <w:rPr>
                <w:rFonts w:ascii="Times New Roman" w:hAnsi="Times New Roman" w:cs="Times New Roman"/>
              </w:rPr>
              <w:t>на сколько</w:t>
            </w:r>
            <w:proofErr w:type="gramEnd"/>
            <w:r w:rsidRPr="00CC7F12">
              <w:rPr>
                <w:rFonts w:ascii="Times New Roman" w:hAnsi="Times New Roman" w:cs="Times New Roman"/>
              </w:rPr>
              <w:t xml:space="preserve"> стал дешевле товар со скидкой;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находить часть от числа.</w:t>
            </w:r>
          </w:p>
        </w:tc>
      </w:tr>
      <w:tr w:rsidR="00CC7F12" w:rsidRPr="00CC7F12" w:rsidTr="00CC7F12">
        <w:trPr>
          <w:jc w:val="center"/>
        </w:trPr>
        <w:tc>
          <w:tcPr>
            <w:tcW w:w="10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7F12">
              <w:rPr>
                <w:rFonts w:ascii="Times New Roman" w:hAnsi="Times New Roman" w:cs="Times New Roman"/>
                <w:b/>
              </w:rPr>
              <w:t>Проверочная работа (1час)</w:t>
            </w:r>
          </w:p>
        </w:tc>
      </w:tr>
      <w:tr w:rsidR="00CC7F12" w:rsidRPr="00CC7F12" w:rsidTr="00CC7F12">
        <w:trPr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7F12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C7F12">
              <w:rPr>
                <w:rFonts w:ascii="Times New Roman" w:hAnsi="Times New Roman" w:cs="Times New Roman"/>
                <w:bCs/>
              </w:rPr>
              <w:t>Проверь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CC7F12">
              <w:rPr>
                <w:rFonts w:ascii="Times New Roman" w:hAnsi="Times New Roman" w:cs="Times New Roman"/>
                <w:bCs/>
              </w:rPr>
              <w:t>себя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Материал, изученный во втором полугодии.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Ориентироваться в понятиях, изученных во втором полугодии;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применять полученные знания в повседневной жизни;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работать самостоятельно;</w:t>
            </w:r>
          </w:p>
          <w:p w:rsidR="00CC7F12" w:rsidRPr="00CC7F12" w:rsidRDefault="00CC7F12" w:rsidP="00CC7F1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C7F12">
              <w:rPr>
                <w:rFonts w:ascii="Times New Roman" w:hAnsi="Times New Roman" w:cs="Times New Roman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134"/>
        <w:gridCol w:w="3107"/>
        <w:gridCol w:w="1821"/>
      </w:tblGrid>
      <w:tr w:rsidR="00963622" w:rsidRPr="00CC5348" w:rsidTr="00F15127">
        <w:tc>
          <w:tcPr>
            <w:tcW w:w="851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F15127">
        <w:tc>
          <w:tcPr>
            <w:tcW w:w="851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F15127">
        <w:tc>
          <w:tcPr>
            <w:tcW w:w="851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7385" w:rsidRDefault="00A67385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F15127">
        <w:tc>
          <w:tcPr>
            <w:tcW w:w="851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F15127">
        <w:tc>
          <w:tcPr>
            <w:tcW w:w="851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7385" w:rsidRDefault="00A67385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F15127">
        <w:tc>
          <w:tcPr>
            <w:tcW w:w="851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F15127">
        <w:tc>
          <w:tcPr>
            <w:tcW w:w="851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7385" w:rsidRDefault="00A67385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F15127">
        <w:tc>
          <w:tcPr>
            <w:tcW w:w="851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F15127">
        <w:tc>
          <w:tcPr>
            <w:tcW w:w="851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7385" w:rsidRDefault="00A67385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F15127">
        <w:tc>
          <w:tcPr>
            <w:tcW w:w="851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F15127">
        <w:tc>
          <w:tcPr>
            <w:tcW w:w="851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7385" w:rsidRDefault="00A67385" w:rsidP="001F033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F15127">
        <w:tc>
          <w:tcPr>
            <w:tcW w:w="851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Pr="00455A6D" w:rsidRDefault="00963622" w:rsidP="0061046E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067"/>
        <w:gridCol w:w="1130"/>
        <w:gridCol w:w="1132"/>
        <w:gridCol w:w="1189"/>
        <w:gridCol w:w="1133"/>
        <w:gridCol w:w="1097"/>
      </w:tblGrid>
      <w:tr w:rsidR="00963622" w:rsidRPr="00455A6D" w:rsidTr="00F15127">
        <w:tc>
          <w:tcPr>
            <w:tcW w:w="851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67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F15127">
        <w:tc>
          <w:tcPr>
            <w:tcW w:w="851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F15127">
        <w:tc>
          <w:tcPr>
            <w:tcW w:w="851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1F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1F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1F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F15127">
        <w:tc>
          <w:tcPr>
            <w:tcW w:w="851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1F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1F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1F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F15127">
        <w:tc>
          <w:tcPr>
            <w:tcW w:w="851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1F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1F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1F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F15127">
        <w:tc>
          <w:tcPr>
            <w:tcW w:w="851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1F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1F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1F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F15127">
        <w:tc>
          <w:tcPr>
            <w:tcW w:w="851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F15127">
        <w:tc>
          <w:tcPr>
            <w:tcW w:w="851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61046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1CB9" w:rsidRDefault="00101CB9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61046E" w:rsidRPr="00101CB9" w:rsidRDefault="0061046E" w:rsidP="00101CB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</w:rPr>
      </w:pPr>
      <w:r w:rsidRPr="00904BE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232"/>
        <w:gridCol w:w="5139"/>
      </w:tblGrid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1046E">
              <w:rPr>
                <w:rFonts w:ascii="Times New Roman" w:hAnsi="Times New Roman" w:cs="Times New Roman"/>
                <w:b/>
              </w:rPr>
              <w:t>№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61046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1046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6E" w:rsidRPr="0061046E" w:rsidRDefault="0061046E" w:rsidP="007F7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046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6E" w:rsidRPr="0061046E" w:rsidRDefault="0061046E" w:rsidP="007F7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046E">
              <w:rPr>
                <w:rFonts w:ascii="Times New Roman" w:hAnsi="Times New Roman" w:cs="Times New Roman"/>
                <w:b/>
              </w:rPr>
              <w:t>Предмет изучения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6E" w:rsidRPr="0061046E" w:rsidRDefault="0061046E" w:rsidP="007F7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046E">
              <w:rPr>
                <w:rFonts w:ascii="Times New Roman" w:hAnsi="Times New Roman" w:cs="Times New Roman"/>
                <w:b/>
              </w:rPr>
              <w:t xml:space="preserve">Формируемые умения </w:t>
            </w:r>
          </w:p>
        </w:tc>
      </w:tr>
      <w:tr w:rsidR="0061046E" w:rsidRPr="0061046E" w:rsidTr="0061046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046E">
              <w:rPr>
                <w:rFonts w:ascii="Times New Roman" w:hAnsi="Times New Roman" w:cs="Times New Roman"/>
                <w:b/>
                <w:i/>
              </w:rPr>
              <w:t>Блок «Читательская грамотность» (8часов)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Старинная женская одежда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лексическое значение слова;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озаглавливать текст;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– определять тему;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главную мысль;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составлять план в виде вопросов;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с помощью текста определять название женской одежды;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с помощью рисунка вписывать в текст название старинной женской одежды;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1046E">
              <w:rPr>
                <w:rFonts w:ascii="Times New Roman" w:hAnsi="Times New Roman" w:cs="Times New Roman"/>
              </w:rPr>
              <w:t>– приводить примеры современной женской одежды.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Старинные женские головные уборы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лексическое значение слова;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</w:t>
            </w:r>
            <w:r w:rsidRPr="0061046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1046E">
              <w:rPr>
                <w:rFonts w:ascii="Times New Roman" w:hAnsi="Times New Roman" w:cs="Times New Roman"/>
              </w:rPr>
              <w:t>составлять план, используя слова из текста;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 значения слов;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по описанию названия головных уборов;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приводить примеры современных головных уборов.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Старинная мужская одежда и головные уборы</w:t>
            </w:r>
          </w:p>
          <w:p w:rsidR="0061046E" w:rsidRPr="0061046E" w:rsidRDefault="0061046E" w:rsidP="007F7CF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  <w:color w:val="FF0000"/>
              </w:rPr>
            </w:pPr>
            <w:r w:rsidRPr="0061046E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лексическое значение слова с помощью словаря;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отвечать на вопросы по тексту;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вписывать пропущенные слова в текст;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находить ответ на вопрос в тексте;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 значение слова;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оформлять план текста;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1046E">
              <w:rPr>
                <w:rFonts w:ascii="Times New Roman" w:hAnsi="Times New Roman" w:cs="Times New Roman"/>
              </w:rPr>
              <w:t>– определять с помощью описания название предмета.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Жилище крестьянской семьи на Руси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лексическое значение слова с помощью словаря;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рассуждать и записывать своё мнение о различии между предметами;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отвечать на вопросы по тексту;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рассуждать, давать определение слова;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элементы оформления избы.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 xml:space="preserve">Внутреннее убранство и предметы обихода </w:t>
            </w:r>
            <w:r w:rsidRPr="0061046E">
              <w:rPr>
                <w:rFonts w:ascii="Times New Roman" w:hAnsi="Times New Roman" w:cs="Times New Roman"/>
              </w:rPr>
              <w:lastRenderedPageBreak/>
              <w:t>русской избы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Содержание научно-познавательного текста.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лексическое значение слова с помощью словаря;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письменно отвечать на вопросы;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– называть предметы печной утвари;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работать с толковым словарём;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работать с толкованием слова;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рассуждать и записывать своё мнение о предложенном выражении;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соотносить описание предметов с их рисунками;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описывать назначение предметов;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составлять обобщающий план.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История посуды на Руси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лексическое значение слова с помощью словаря;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соотносить рисунок и его название;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работать с толковым словарём;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рассуждать и записывать ответ на вопрос;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записывать ответ на вопрос по его началу;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части предмета, называть их;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порядок предложений в тексте;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дополнять текст по заданному условию.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Какие деньги были раньше в России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Содержание научно-познавательного текста.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лексическое значение слова с помощью Википедии;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опорные фразы, с помощью которых можно дать ответ на вопрос;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тему текста;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составлять план текста;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находить информацию в Интернете;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записывать названия монет в порядке их возрастания;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указывать названия современных денег.</w:t>
            </w:r>
          </w:p>
        </w:tc>
      </w:tr>
      <w:tr w:rsidR="0061046E" w:rsidRPr="0061046E" w:rsidTr="0061046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1046E">
              <w:rPr>
                <w:rFonts w:ascii="Times New Roman" w:hAnsi="Times New Roman" w:cs="Times New Roman"/>
                <w:b/>
                <w:i/>
              </w:rPr>
              <w:t>Б</w:t>
            </w:r>
            <w:bookmarkStart w:id="0" w:name="_GoBack"/>
            <w:bookmarkEnd w:id="0"/>
            <w:r w:rsidRPr="0061046E">
              <w:rPr>
                <w:rFonts w:ascii="Times New Roman" w:hAnsi="Times New Roman" w:cs="Times New Roman"/>
                <w:b/>
                <w:i/>
              </w:rPr>
              <w:t>лок «</w:t>
            </w:r>
            <w:proofErr w:type="gramStart"/>
            <w:r w:rsidRPr="0061046E">
              <w:rPr>
                <w:rFonts w:ascii="Times New Roman" w:hAnsi="Times New Roman" w:cs="Times New Roman"/>
                <w:b/>
                <w:i/>
              </w:rPr>
              <w:t>Естественно-научная</w:t>
            </w:r>
            <w:proofErr w:type="gramEnd"/>
            <w:r w:rsidRPr="0061046E">
              <w:rPr>
                <w:rFonts w:ascii="Times New Roman" w:hAnsi="Times New Roman" w:cs="Times New Roman"/>
                <w:b/>
                <w:i/>
              </w:rPr>
              <w:t xml:space="preserve"> грамотность» (9часов)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Томат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Томат.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части растения;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 объяснять, что значит «многогнёздная ягода»;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горизонтальный и вертикальный срез;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указывать количество гнёзд;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почему плоды у помидора – это ягода;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– называть части плода помидора;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что такое пасынок у помидора;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работать с таблицей.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Болгарский перец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Болгарский перец.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что такое паприка;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части растения;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рассказывать о строении плода перца;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форму плода перца;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рассказывать о строении семени перца;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делать выводы на основе полученной информации.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Картофель.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части растения;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чем отличаются плоды картофеля от плодов томата;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какой вывод сделали и почему;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 xml:space="preserve">– объяснять, почему </w:t>
            </w:r>
            <w:r w:rsidRPr="0061046E">
              <w:rPr>
                <w:rFonts w:ascii="Times New Roman" w:hAnsi="Times New Roman" w:cs="Times New Roman"/>
                <w:bCs/>
              </w:rPr>
              <w:t>после нарезки картофеля на разделочной доске остаются белые следы;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почему нужно сажать разные сорта картофеля;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что такое крахмалистость;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срок созревания картофеля;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почему нельзя использовать в пищу позеленевший картофель;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1046E">
              <w:rPr>
                <w:rFonts w:ascii="Times New Roman" w:hAnsi="Times New Roman" w:cs="Times New Roman"/>
              </w:rPr>
              <w:t>– называть способы размножения картофеля.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 xml:space="preserve">Баклажан. Семейство </w:t>
            </w:r>
            <w:proofErr w:type="gramStart"/>
            <w:r w:rsidRPr="0061046E">
              <w:rPr>
                <w:rFonts w:ascii="Times New Roman" w:hAnsi="Times New Roman" w:cs="Times New Roman"/>
              </w:rPr>
              <w:t>Паслёновые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Баклажан.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представителей семейства Паслёновые;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что такое соланин;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благоприятные условия для прорастания семян;</w:t>
            </w:r>
          </w:p>
          <w:p w:rsidR="0061046E" w:rsidRPr="0061046E" w:rsidRDefault="0061046E" w:rsidP="007F7CF8">
            <w:pPr>
              <w:spacing w:line="312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1046E">
              <w:rPr>
                <w:rFonts w:ascii="Times New Roman" w:hAnsi="Times New Roman" w:cs="Times New Roman"/>
              </w:rPr>
              <w:t xml:space="preserve">– определять </w:t>
            </w:r>
            <w:r w:rsidRPr="0061046E">
              <w:rPr>
                <w:rFonts w:ascii="Times New Roman" w:hAnsi="Times New Roman" w:cs="Times New Roman"/>
                <w:shd w:val="clear" w:color="auto" w:fill="FFFFFF"/>
              </w:rPr>
              <w:t xml:space="preserve">условия, необходимые для прорастания семени баклажана; 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 глубину посева семян;</w:t>
            </w:r>
          </w:p>
          <w:p w:rsidR="0061046E" w:rsidRPr="0061046E" w:rsidRDefault="0061046E" w:rsidP="007F7CF8">
            <w:pPr>
              <w:pStyle w:val="aa"/>
              <w:spacing w:line="312" w:lineRule="auto"/>
              <w:ind w:left="0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заполнять таблицу наблюдений за ростом растений.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Лук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Лук.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части лука;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способы выращивания лука зимой на подоконнике;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– называть этапы выращивания лука;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наблюдать за ростом лука и записывать данные в таблицу.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Капуста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Капуста.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виды капусты;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отвечать на вопросы по содержанию текста;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части капусты;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исследовать капусту в разрезе;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рассказывать о размножении капусты;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1046E">
              <w:rPr>
                <w:rFonts w:ascii="Times New Roman" w:hAnsi="Times New Roman" w:cs="Times New Roman"/>
              </w:rPr>
              <w:t>– проводить опыты с цветной капустой.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Горох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Горох.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Рассказывать о строении гороха;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рассказывать о строении семени гороха;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почему горох обладает взрывной силой;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определять, что горох является холодостойким растением;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проводить опыт по проращиванию гороха, сравнивать результаты двух опытов.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Грибы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Грибы.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части гриба;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виды грибов;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рассказывать о плесневых грибах;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грибы-невидимки;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проводить опыт по выращиванию плесени;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грибы-паразиты.</w:t>
            </w:r>
          </w:p>
        </w:tc>
      </w:tr>
      <w:tr w:rsidR="0061046E" w:rsidRPr="0061046E" w:rsidTr="0061046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1046E">
              <w:rPr>
                <w:rFonts w:ascii="Times New Roman" w:hAnsi="Times New Roman" w:cs="Times New Roman"/>
                <w:i/>
              </w:rPr>
              <w:t>Творческое занятие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proofErr w:type="gramStart"/>
            <w:r w:rsidRPr="0061046E">
              <w:rPr>
                <w:rFonts w:ascii="Times New Roman" w:hAnsi="Times New Roman" w:cs="Times New Roman"/>
              </w:rPr>
              <w:t>Творческая работа9часов)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По выбору.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Выбрать тему для творческой работы;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выполнять творческую работу;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представлять классу творческую работу.</w:t>
            </w:r>
          </w:p>
        </w:tc>
      </w:tr>
      <w:tr w:rsidR="0061046E" w:rsidRPr="0061046E" w:rsidTr="0061046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6E" w:rsidRPr="0061046E" w:rsidRDefault="0061046E" w:rsidP="007F7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1046E">
              <w:rPr>
                <w:rFonts w:ascii="Times New Roman" w:hAnsi="Times New Roman" w:cs="Times New Roman"/>
                <w:b/>
                <w:bCs/>
                <w:i/>
              </w:rPr>
              <w:t>Блок «Финансовая грамотность» (8часов)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18 -19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Потребительская корзина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Состав потребительской корзины.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 на доступном для четвероклассника уровне, что такое «потребительская корзина»;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понимать, почему подсчитывается прожиточная корзина для трёх категорий населения;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почему различается стоимость потребительской корзины в разных регионах нашей страны;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– объяснять, что входит в состав потребительской корзины россиянина.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 xml:space="preserve">Прожиточный 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минимум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Назначение прожиточного минимума.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 xml:space="preserve">– Понимать значение и правильно использовать термины «прожиточный минимум», «минимальный </w:t>
            </w:r>
            <w:proofErr w:type="gramStart"/>
            <w:r w:rsidRPr="0061046E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61046E">
              <w:rPr>
                <w:rFonts w:ascii="Times New Roman" w:hAnsi="Times New Roman" w:cs="Times New Roman"/>
              </w:rPr>
              <w:t>»;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на что влияет прожиточный минимум;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почему различается размер прожиточного минимума в разных регионах нашей страны;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объяснять, почему различается размер прожиточного минимума для разных категорий населения нашей страны.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Инфляция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Инфляция.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Понимать значение и правильно использовать термины «прожиточный минимум», «инфляция»;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анализировать данные, представленные в виде гистограммы;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уровни инфляции;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понимать значение инфляции для экономики.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22 - 23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Распродажи, скидки, бонусы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 xml:space="preserve">Акции, распродажа, скидки, бонусы, </w:t>
            </w:r>
            <w:proofErr w:type="spellStart"/>
            <w:r w:rsidRPr="0061046E">
              <w:rPr>
                <w:rFonts w:ascii="Times New Roman" w:hAnsi="Times New Roman" w:cs="Times New Roman"/>
              </w:rPr>
              <w:t>кешбэк</w:t>
            </w:r>
            <w:proofErr w:type="spellEnd"/>
            <w:r w:rsidRPr="00610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Понимать значение и правильно использовать термины: «распродажа», «скидка», «бонусная программа», «программа лояльности», «бонусы», «</w:t>
            </w:r>
            <w:proofErr w:type="spellStart"/>
            <w:r w:rsidRPr="0061046E">
              <w:rPr>
                <w:rFonts w:ascii="Times New Roman" w:hAnsi="Times New Roman" w:cs="Times New Roman"/>
              </w:rPr>
              <w:t>кешбэк</w:t>
            </w:r>
            <w:proofErr w:type="spellEnd"/>
            <w:r w:rsidRPr="0061046E">
              <w:rPr>
                <w:rFonts w:ascii="Times New Roman" w:hAnsi="Times New Roman" w:cs="Times New Roman"/>
              </w:rPr>
              <w:t>»;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понимать, что все акции, проводимые торговыми точками, предназначены для увеличения доходов магазинов и привлечения покупателя;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понимать, что чем больше процент скидки, тем меньше мы платим за товар;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формировать навыки грамотного покупателя.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  <w:lang w:val="en-US"/>
              </w:rPr>
            </w:pPr>
            <w:r w:rsidRPr="0061046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Благотворительность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  <w:lang w:val="en-US"/>
              </w:rPr>
            </w:pPr>
            <w:r w:rsidRPr="0061046E">
              <w:rPr>
                <w:rFonts w:ascii="Times New Roman" w:hAnsi="Times New Roman" w:cs="Times New Roman"/>
              </w:rPr>
              <w:t>Благотворительность.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Понимать значение и правильно использовать термины «благотворительность», «благотворительный фонд»;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группы населения, которые могут нуждаться в благотворительной помощи;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объяснять необходимость оказания благотворительной помощи тем, кто в ней нуждается.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  <w:lang w:val="en-US"/>
              </w:rPr>
            </w:pPr>
            <w:r w:rsidRPr="006104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Страхование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Виды страхования.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Понимать значение и правильно использовать термины «страхование», «страховка», «полис»;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виды страхования;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называть различные страховые риски.</w:t>
            </w:r>
          </w:p>
        </w:tc>
      </w:tr>
      <w:tr w:rsidR="0061046E" w:rsidRPr="0061046E" w:rsidTr="0061046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6E" w:rsidRPr="0061046E" w:rsidRDefault="0061046E" w:rsidP="007F7C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1046E">
              <w:rPr>
                <w:rFonts w:ascii="Times New Roman" w:hAnsi="Times New Roman" w:cs="Times New Roman"/>
                <w:b/>
                <w:bCs/>
                <w:i/>
              </w:rPr>
              <w:t>Блок «Математическая грамотность» (9часов)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1046E">
              <w:rPr>
                <w:rFonts w:ascii="Times New Roman" w:hAnsi="Times New Roman" w:cs="Times New Roman"/>
              </w:rPr>
              <w:t>В бассейне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Расписание занятий, выгодная покупка.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 xml:space="preserve">– Анализировать расписание занятий с целью определения </w:t>
            </w:r>
            <w:proofErr w:type="gramStart"/>
            <w:r w:rsidRPr="0061046E">
              <w:rPr>
                <w:rFonts w:ascii="Times New Roman" w:hAnsi="Times New Roman" w:cs="Times New Roman"/>
              </w:rPr>
              <w:t>свой</w:t>
            </w:r>
            <w:proofErr w:type="gramEnd"/>
            <w:r w:rsidRPr="0061046E">
              <w:rPr>
                <w:rFonts w:ascii="Times New Roman" w:hAnsi="Times New Roman" w:cs="Times New Roman"/>
              </w:rPr>
              <w:t xml:space="preserve"> занятости;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решать задачи на определение стоимости покупки;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 xml:space="preserve">– определять, </w:t>
            </w:r>
            <w:proofErr w:type="gramStart"/>
            <w:r w:rsidRPr="0061046E">
              <w:rPr>
                <w:rFonts w:ascii="Times New Roman" w:hAnsi="Times New Roman" w:cs="Times New Roman"/>
              </w:rPr>
              <w:t>какая</w:t>
            </w:r>
            <w:proofErr w:type="gramEnd"/>
            <w:r w:rsidRPr="0061046E">
              <w:rPr>
                <w:rFonts w:ascii="Times New Roman" w:hAnsi="Times New Roman" w:cs="Times New Roman"/>
              </w:rPr>
              <w:t xml:space="preserve"> из двух покупок является более выгодной;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решать задачи на определение скорости плавания;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решать логические задачи.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1046E">
              <w:rPr>
                <w:rFonts w:ascii="Times New Roman" w:hAnsi="Times New Roman" w:cs="Times New Roman"/>
              </w:rPr>
              <w:t>Делаем ремонт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Смета ремонта, расчёт стоимости строительных материалов.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Понимать, что такое «смета»;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решать задачи на расчёт количества необходимого материала для ремонта кухни;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решать задачи на расчёт стоимости необходимого материала для ремонта кухни;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читать простые чертежи и наносить на них известные размеры.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Праздничный торт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Работать с таблицами;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подсчитывать стоимость продуктов для торта;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определять, какие продукты выгоднее купить для того, чтобы уменьшить стоимость затрат на приготовление торта;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сравнивать цену различных товаров, выполняя необходимые преобразования;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использовать полученные умения и навыки в практической жизни.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Обустраиваем участок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Расходы на обустройство участка, площадь и периметр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Читать простой чертеж и определять его масштаб;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находить площадь и периметр участка и построек на нём;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решать задачи с тройкой величин «цена, количество, стоимость»;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использовать полученные умения и навыки в практической жизни.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  <w:lang w:val="en-US"/>
              </w:rPr>
            </w:pPr>
            <w:r w:rsidRPr="0061046E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6E" w:rsidRPr="0061046E" w:rsidRDefault="0061046E" w:rsidP="007F7CF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Поход в кино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Расходы на поход в кино.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Находить заданные временные промежутки с помощью календаря;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решать задачи с тройкой величин «цена, количество, стоимость»;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использовать полученные умения и навыки в практической жизни.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1046E">
              <w:rPr>
                <w:rFonts w:ascii="Times New Roman" w:hAnsi="Times New Roman" w:cs="Times New Roman"/>
                <w:bCs/>
              </w:rPr>
              <w:t>3</w:t>
            </w:r>
            <w:r w:rsidRPr="0061046E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  <w:bCs/>
              </w:rPr>
            </w:pPr>
            <w:r w:rsidRPr="0061046E">
              <w:rPr>
                <w:rFonts w:ascii="Times New Roman" w:hAnsi="Times New Roman" w:cs="Times New Roman"/>
              </w:rPr>
              <w:t>Отправляемся в путешествие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Расходы на путешествие.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Находить заданные временные промежутки с помощью календаря;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lastRenderedPageBreak/>
              <w:t>– решать задачи с тройкой величин «цена, количество, стоимость»;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использовать полученные умения и навыки в практической жизни.</w:t>
            </w:r>
          </w:p>
        </w:tc>
      </w:tr>
      <w:tr w:rsidR="0061046E" w:rsidRPr="0061046E" w:rsidTr="0061046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6E" w:rsidRPr="0061046E" w:rsidRDefault="0061046E" w:rsidP="007F7CF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1046E">
              <w:rPr>
                <w:rFonts w:ascii="Times New Roman" w:hAnsi="Times New Roman" w:cs="Times New Roman"/>
                <w:i/>
              </w:rPr>
              <w:lastRenderedPageBreak/>
              <w:t>Творческая работа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  <w:bCs/>
              </w:rPr>
            </w:pPr>
            <w:r w:rsidRPr="0061046E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  <w:bCs/>
              </w:rPr>
            </w:pPr>
            <w:r w:rsidRPr="0061046E">
              <w:rPr>
                <w:rFonts w:ascii="Times New Roman" w:hAnsi="Times New Roman" w:cs="Times New Roman"/>
                <w:bCs/>
              </w:rPr>
              <w:t>Составляем словарик по финансовой грамотности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Понятия по финансовой грамотности, изученные в 1-4 классах.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Понимать значение и правильно использовать финансовые термины;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иллюстрировать изученные понятия;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составлять математические задачи с изученными финансовыми терминами;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работать самостоятельно и в парах;</w:t>
            </w:r>
          </w:p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1046E">
              <w:rPr>
                <w:rFonts w:ascii="Times New Roman" w:hAnsi="Times New Roman" w:cs="Times New Roman"/>
              </w:rPr>
              <w:t>– планировать и корректировать свои действия в соответствии с поставленной учебной задачей.</w:t>
            </w:r>
          </w:p>
        </w:tc>
      </w:tr>
      <w:tr w:rsidR="0061046E" w:rsidRPr="0061046E" w:rsidTr="006104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6E" w:rsidRPr="0061046E" w:rsidRDefault="0061046E" w:rsidP="007F7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6E" w:rsidRPr="0061046E" w:rsidRDefault="0061046E" w:rsidP="007F7CF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1046E" w:rsidRDefault="0061046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46E" w:rsidRPr="0061046E" w:rsidRDefault="0061046E" w:rsidP="00465B24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61046E">
        <w:rPr>
          <w:rFonts w:ascii="Times New Roman" w:hAnsi="Times New Roman" w:cs="Times New Roman"/>
          <w:b/>
          <w:sz w:val="28"/>
          <w:szCs w:val="28"/>
        </w:rPr>
        <w:t>УЧЕБНО-МЕТОДИЧЕСКОЕ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46E">
        <w:rPr>
          <w:rFonts w:ascii="Times New Roman" w:hAnsi="Times New Roman" w:cs="Times New Roman"/>
          <w:b/>
          <w:sz w:val="28"/>
          <w:szCs w:val="28"/>
        </w:rPr>
        <w:t>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46E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046E">
        <w:rPr>
          <w:rFonts w:ascii="Times New Roman" w:hAnsi="Times New Roman" w:cs="Times New Roman"/>
          <w:b/>
          <w:sz w:val="28"/>
          <w:szCs w:val="28"/>
        </w:rPr>
        <w:t>ПРОЦЕССА</w:t>
      </w:r>
    </w:p>
    <w:p w:rsidR="0061046E" w:rsidRPr="0061046E" w:rsidRDefault="0061046E" w:rsidP="00465B24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Банк заданий по функциональной </w:t>
      </w:r>
      <w:r w:rsidRPr="0061046E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грамотности:</w:t>
      </w:r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21" w:tgtFrame="_blank" w:history="1">
        <w:r w:rsidRPr="0061046E">
          <w:rPr>
            <w:rStyle w:val="af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http://skiv.instrao.ru/bank-zadaniy/chitatelskaya-gramotnost/</w:t>
        </w:r>
      </w:hyperlink>
      <w:r w:rsidRPr="0061046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br/>
      </w:r>
      <w:r w:rsidRPr="0061046E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Читательская грамотность:</w:t>
      </w:r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22" w:tgtFrame="_blank" w:history="1">
        <w:r w:rsidRPr="0061046E">
          <w:rPr>
            <w:rStyle w:val="af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http://skiv.instrao.ru/bank-zadaniy/chitatelskaya-gramotnost/</w:t>
        </w:r>
      </w:hyperlink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1046E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Математическая грамотность: </w:t>
      </w:r>
      <w:hyperlink r:id="rId23" w:tgtFrame="_blank" w:history="1">
        <w:r w:rsidRPr="0061046E">
          <w:rPr>
            <w:rStyle w:val="af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http://skiv.instrao.ru/bank-zadaniy/matematicheskaya-gramotnost/</w:t>
        </w:r>
      </w:hyperlink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1046E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Естественнонаучная грамотность:</w:t>
      </w:r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24" w:tgtFrame="_blank" w:history="1">
        <w:r w:rsidRPr="0061046E">
          <w:rPr>
            <w:rStyle w:val="af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http://skiv.instrao.ru/bank-zadaniy/estestvennonauchnaya-gramotnost/</w:t>
        </w:r>
      </w:hyperlink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1046E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Глобальные компетенции:</w:t>
      </w:r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25" w:tgtFrame="_blank" w:history="1">
        <w:r w:rsidRPr="0061046E">
          <w:rPr>
            <w:rStyle w:val="af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http://skiv.instrao.ru/bank-zadaniy/globalnye-kompetentsii/</w:t>
        </w:r>
      </w:hyperlink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1046E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Финансовая грамотность: </w:t>
      </w:r>
      <w:hyperlink r:id="rId26" w:tgtFrame="_blank" w:history="1">
        <w:r w:rsidRPr="0061046E">
          <w:rPr>
            <w:rStyle w:val="af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http://skiv.instrao.ru/bank-zadaniy/finansovaya-gramotnost/</w:t>
        </w:r>
      </w:hyperlink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1046E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Креативное мышление:</w:t>
      </w:r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27" w:tgtFrame="_blank" w:history="1">
        <w:r w:rsidRPr="0061046E">
          <w:rPr>
            <w:rStyle w:val="af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http://skiv.instrao.ru/bank-zadaniy/kreativnoe-myshlenie/</w:t>
        </w:r>
      </w:hyperlink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1046E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Открытые</w:t>
      </w:r>
      <w:proofErr w:type="gramEnd"/>
      <w:r w:rsidRPr="0061046E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задания PISA:</w:t>
      </w:r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hyperlink r:id="rId28" w:tgtFrame="_blank" w:history="1">
        <w:r w:rsidRPr="0061046E">
          <w:rPr>
            <w:rStyle w:val="af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https://fioco.ru/примеры-задач-pisa</w:t>
        </w:r>
      </w:hyperlink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1046E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Электронный банк заданий </w:t>
      </w:r>
      <w:r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 функциональной </w:t>
      </w:r>
      <w:r w:rsidRPr="0061046E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грамотности: </w:t>
      </w:r>
      <w:hyperlink r:id="rId29" w:tgtFrame="_blank" w:history="1">
        <w:r w:rsidRPr="0061046E">
          <w:rPr>
            <w:rStyle w:val="af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https://fg.resh.edu.ru/</w:t>
        </w:r>
      </w:hyperlink>
      <w:r w:rsidRPr="006104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61046E">
        <w:rPr>
          <w:rStyle w:val="af0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Открытый банк заданий для оценки естественнонаучной грамотности</w:t>
      </w:r>
      <w:r w:rsidRPr="0061046E">
        <w:rPr>
          <w:rStyle w:val="af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ФГБНУ ФИПИ: </w:t>
      </w:r>
      <w:hyperlink r:id="rId30" w:history="1">
        <w:r w:rsidRPr="0061046E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https://fipi.ru/otkrytyy-bank-zadaniy-dlya-otsenki-yestestvennonauchnoy-gramotnosti</w:t>
        </w:r>
      </w:hyperlink>
      <w:r w:rsidRPr="00610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Лаборатория функциональной </w:t>
      </w:r>
      <w:r w:rsidRPr="006104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грамотности</w:t>
      </w:r>
      <w:r w:rsidRPr="00610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31" w:tgtFrame="_blank" w:history="1">
        <w:r w:rsidRPr="0061046E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https://rosuchebnik.ru/material/laboratoriya-funktsionalnoy-gramotnosti/</w:t>
        </w:r>
      </w:hyperlink>
      <w:r w:rsidRPr="00610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104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Электронный банк зад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аний для оценки функциональной г</w:t>
      </w:r>
      <w:r w:rsidRPr="0061046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рамотности</w:t>
      </w:r>
      <w:r w:rsidRPr="00610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hyperlink r:id="rId32" w:tgtFrame="_blank" w:history="1">
        <w:r w:rsidRPr="0061046E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платформа РЭШ</w:t>
        </w:r>
      </w:hyperlink>
      <w:r w:rsidRPr="00610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61046E" w:rsidRPr="0061046E" w:rsidRDefault="0061046E" w:rsidP="00465B24">
      <w:pPr>
        <w:pStyle w:val="2"/>
        <w:spacing w:line="360" w:lineRule="auto"/>
        <w:ind w:left="-426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1046E">
        <w:rPr>
          <w:rFonts w:ascii="Times New Roman" w:hAnsi="Times New Roman" w:cs="Times New Roman"/>
          <w:color w:val="auto"/>
          <w:sz w:val="28"/>
          <w:szCs w:val="28"/>
        </w:rPr>
        <w:t>ЦИФРОВЫЕ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046E">
        <w:rPr>
          <w:rFonts w:ascii="Times New Roman" w:hAnsi="Times New Roman" w:cs="Times New Roman"/>
          <w:color w:val="auto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046E">
        <w:rPr>
          <w:rFonts w:ascii="Times New Roman" w:hAnsi="Times New Roman" w:cs="Times New Roman"/>
          <w:color w:val="auto"/>
          <w:sz w:val="28"/>
          <w:szCs w:val="28"/>
        </w:rPr>
        <w:t>РЕСУРСЫ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046E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046E">
        <w:rPr>
          <w:rFonts w:ascii="Times New Roman" w:hAnsi="Times New Roman" w:cs="Times New Roman"/>
          <w:color w:val="auto"/>
          <w:sz w:val="28"/>
          <w:szCs w:val="28"/>
        </w:rPr>
        <w:t>РЕСУРСЫ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1046E">
        <w:rPr>
          <w:rFonts w:ascii="Times New Roman" w:hAnsi="Times New Roman" w:cs="Times New Roman"/>
          <w:color w:val="auto"/>
          <w:sz w:val="28"/>
          <w:szCs w:val="28"/>
        </w:rPr>
        <w:t>СЕТИ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ИНТЕРНЕТ</w:t>
      </w:r>
    </w:p>
    <w:p w:rsidR="0061046E" w:rsidRPr="0061046E" w:rsidRDefault="0061046E" w:rsidP="00465B24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61046E">
        <w:rPr>
          <w:rFonts w:ascii="Times New Roman" w:hAnsi="Times New Roman" w:cs="Times New Roman"/>
          <w:sz w:val="28"/>
          <w:szCs w:val="28"/>
        </w:rPr>
        <w:t xml:space="preserve">1. Открытый банк заданий на сайте федерального государственного бюджетного научного учреждения «Институт </w:t>
      </w:r>
      <w:proofErr w:type="gramStart"/>
      <w:r w:rsidRPr="0061046E">
        <w:rPr>
          <w:rFonts w:ascii="Times New Roman" w:hAnsi="Times New Roman" w:cs="Times New Roman"/>
          <w:sz w:val="28"/>
          <w:szCs w:val="28"/>
        </w:rPr>
        <w:t>стратегии развития образования Российской академии образования</w:t>
      </w:r>
      <w:proofErr w:type="gramEnd"/>
      <w:r w:rsidRPr="0061046E">
        <w:rPr>
          <w:rFonts w:ascii="Times New Roman" w:hAnsi="Times New Roman" w:cs="Times New Roman"/>
          <w:sz w:val="28"/>
          <w:szCs w:val="28"/>
        </w:rPr>
        <w:t>»</w:t>
      </w:r>
    </w:p>
    <w:p w:rsidR="0061046E" w:rsidRPr="0061046E" w:rsidRDefault="0061046E" w:rsidP="00465B24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61046E">
        <w:rPr>
          <w:rFonts w:ascii="Times New Roman" w:hAnsi="Times New Roman" w:cs="Times New Roman"/>
          <w:sz w:val="28"/>
          <w:szCs w:val="28"/>
        </w:rPr>
        <w:t>2. Открытый банк заданий на образовательной платформе «Российская электронная школа» (</w:t>
      </w:r>
      <w:hyperlink r:id="rId33" w:history="1">
        <w:r w:rsidRPr="0061046E">
          <w:rPr>
            <w:rStyle w:val="af"/>
            <w:rFonts w:ascii="Times New Roman" w:hAnsi="Times New Roman" w:cs="Times New Roman"/>
            <w:color w:val="486DAA"/>
            <w:sz w:val="28"/>
            <w:szCs w:val="28"/>
          </w:rPr>
          <w:t>https://fg.resh.edu.ru/</w:t>
        </w:r>
      </w:hyperlink>
      <w:r w:rsidRPr="0061046E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465B24" w:rsidRDefault="0061046E" w:rsidP="00465B24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61046E">
        <w:rPr>
          <w:rFonts w:ascii="Times New Roman" w:hAnsi="Times New Roman" w:cs="Times New Roman"/>
          <w:sz w:val="28"/>
          <w:szCs w:val="28"/>
        </w:rPr>
        <w:t xml:space="preserve">3.Открытые задания </w:t>
      </w:r>
      <w:r w:rsidRPr="0061046E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61046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 w:rsidRPr="0061046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1046E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бюджетного учреждения «Федеральный институт качества образования».</w:t>
      </w:r>
    </w:p>
    <w:p w:rsidR="0061046E" w:rsidRPr="00465B24" w:rsidRDefault="0061046E" w:rsidP="00465B24">
      <w:pPr>
        <w:spacing w:line="36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61046E">
        <w:rPr>
          <w:rFonts w:ascii="Times New Roman" w:hAnsi="Times New Roman" w:cs="Times New Roman"/>
          <w:sz w:val="28"/>
          <w:szCs w:val="28"/>
        </w:rPr>
        <w:t>4.</w:t>
      </w:r>
      <w:r w:rsidRPr="00610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ФГБНУ ИСРО РАО </w:t>
      </w:r>
      <w:hyperlink r:id="rId34" w:history="1">
        <w:r w:rsidRPr="0061046E">
          <w:rPr>
            <w:rStyle w:val="af"/>
            <w:rFonts w:ascii="Times New Roman" w:hAnsi="Times New Roman" w:cs="Times New Roman"/>
            <w:color w:val="486DAA"/>
            <w:sz w:val="28"/>
            <w:szCs w:val="28"/>
          </w:rPr>
          <w:t>http://skiv.instrao.ru</w:t>
        </w:r>
      </w:hyperlink>
    </w:p>
    <w:p w:rsidR="00465B24" w:rsidRDefault="00465B24" w:rsidP="00465B24">
      <w:pPr>
        <w:shd w:val="clear" w:color="auto" w:fill="FFFFFF"/>
        <w:spacing w:after="150" w:line="360" w:lineRule="auto"/>
        <w:ind w:left="-426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5B24" w:rsidRDefault="0061046E" w:rsidP="00465B24">
      <w:pPr>
        <w:shd w:val="clear" w:color="auto" w:fill="FFFFFF"/>
        <w:spacing w:after="150" w:line="360" w:lineRule="auto"/>
        <w:ind w:left="-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</w:t>
      </w:r>
      <w:r w:rsidR="00465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РИАЛЬНО-ТЕХНИЧЕСКОЕ ОБЕСПЕЧЕНИЕ </w:t>
      </w:r>
      <w:r w:rsidRPr="00610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ОБРАЗОВАТЕЛЬНОГО ПРОЦЕССА</w:t>
      </w:r>
    </w:p>
    <w:p w:rsidR="00465B24" w:rsidRDefault="00465B24" w:rsidP="00465B24">
      <w:pPr>
        <w:shd w:val="clear" w:color="auto" w:fill="FFFFFF"/>
        <w:spacing w:after="150" w:line="360" w:lineRule="auto"/>
        <w:ind w:left="-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46E" w:rsidRPr="0061046E" w:rsidRDefault="0061046E" w:rsidP="00465B24">
      <w:pPr>
        <w:shd w:val="clear" w:color="auto" w:fill="FFFFFF"/>
        <w:spacing w:after="150" w:line="360" w:lineRule="auto"/>
        <w:ind w:left="-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УЧЕБНОЕ ОБОРУДОВАНИЕ</w:t>
      </w:r>
    </w:p>
    <w:p w:rsidR="0061046E" w:rsidRPr="0061046E" w:rsidRDefault="0061046E" w:rsidP="0061046E">
      <w:pPr>
        <w:shd w:val="clear" w:color="auto" w:fill="FFFFFF"/>
        <w:spacing w:after="150" w:line="360" w:lineRule="auto"/>
        <w:ind w:left="-426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средства обучения компьютер преподавателя, мультимедийный проектор, демонстрационный экран.</w:t>
      </w:r>
    </w:p>
    <w:p w:rsidR="0061046E" w:rsidRPr="0061046E" w:rsidRDefault="0061046E" w:rsidP="0061046E">
      <w:pPr>
        <w:tabs>
          <w:tab w:val="left" w:pos="6240"/>
        </w:tabs>
        <w:spacing w:after="0" w:line="360" w:lineRule="auto"/>
        <w:ind w:left="-426" w:firstLine="426"/>
        <w:contextualSpacing/>
        <w:rPr>
          <w:rFonts w:ascii="Times New Roman" w:hAnsi="Times New Roman" w:cs="Times New Roman"/>
          <w:sz w:val="28"/>
          <w:szCs w:val="28"/>
        </w:rPr>
      </w:pPr>
    </w:p>
    <w:sectPr w:rsidR="0061046E" w:rsidRPr="0061046E" w:rsidSect="00462DA2">
      <w:footerReference w:type="default" r:id="rId3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B5" w:rsidRDefault="00DF1FB5" w:rsidP="00462DA2">
      <w:pPr>
        <w:spacing w:after="0" w:line="240" w:lineRule="auto"/>
      </w:pPr>
      <w:r>
        <w:separator/>
      </w:r>
    </w:p>
  </w:endnote>
  <w:endnote w:type="continuationSeparator" w:id="0">
    <w:p w:rsidR="00DF1FB5" w:rsidRDefault="00DF1FB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Content>
      <w:p w:rsidR="00CC7F12" w:rsidRDefault="00CC7F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CB9">
          <w:rPr>
            <w:noProof/>
          </w:rPr>
          <w:t>52</w:t>
        </w:r>
        <w:r>
          <w:fldChar w:fldCharType="end"/>
        </w:r>
      </w:p>
    </w:sdtContent>
  </w:sdt>
  <w:p w:rsidR="00CC7F12" w:rsidRDefault="00CC7F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B5" w:rsidRDefault="00DF1FB5" w:rsidP="00462DA2">
      <w:pPr>
        <w:spacing w:after="0" w:line="240" w:lineRule="auto"/>
      </w:pPr>
      <w:r>
        <w:separator/>
      </w:r>
    </w:p>
  </w:footnote>
  <w:footnote w:type="continuationSeparator" w:id="0">
    <w:p w:rsidR="00DF1FB5" w:rsidRDefault="00DF1FB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.85pt;height:2.8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82027"/>
    <w:rsid w:val="000A4C2F"/>
    <w:rsid w:val="000D3998"/>
    <w:rsid w:val="00101CB9"/>
    <w:rsid w:val="001B1935"/>
    <w:rsid w:val="001F0334"/>
    <w:rsid w:val="00227100"/>
    <w:rsid w:val="00235F66"/>
    <w:rsid w:val="002D5720"/>
    <w:rsid w:val="003805B3"/>
    <w:rsid w:val="004426DD"/>
    <w:rsid w:val="00455A6D"/>
    <w:rsid w:val="00462DA2"/>
    <w:rsid w:val="00465B24"/>
    <w:rsid w:val="00474595"/>
    <w:rsid w:val="005668D3"/>
    <w:rsid w:val="005C5ECF"/>
    <w:rsid w:val="005E0753"/>
    <w:rsid w:val="0061046E"/>
    <w:rsid w:val="006723BB"/>
    <w:rsid w:val="00672C02"/>
    <w:rsid w:val="007171C9"/>
    <w:rsid w:val="00745754"/>
    <w:rsid w:val="00770A12"/>
    <w:rsid w:val="00807516"/>
    <w:rsid w:val="0082504F"/>
    <w:rsid w:val="00866870"/>
    <w:rsid w:val="00896FBD"/>
    <w:rsid w:val="009001FF"/>
    <w:rsid w:val="00904BEC"/>
    <w:rsid w:val="00917113"/>
    <w:rsid w:val="00963622"/>
    <w:rsid w:val="00A67385"/>
    <w:rsid w:val="00A948E4"/>
    <w:rsid w:val="00AF2FE6"/>
    <w:rsid w:val="00B32118"/>
    <w:rsid w:val="00B50054"/>
    <w:rsid w:val="00B82E52"/>
    <w:rsid w:val="00BE3B16"/>
    <w:rsid w:val="00BE646C"/>
    <w:rsid w:val="00C0152F"/>
    <w:rsid w:val="00C168F1"/>
    <w:rsid w:val="00C70208"/>
    <w:rsid w:val="00CC5348"/>
    <w:rsid w:val="00CC7F12"/>
    <w:rsid w:val="00D0001D"/>
    <w:rsid w:val="00D04201"/>
    <w:rsid w:val="00DF1FB5"/>
    <w:rsid w:val="00EB28F6"/>
    <w:rsid w:val="00EC4ECB"/>
    <w:rsid w:val="00EF1752"/>
    <w:rsid w:val="00F15127"/>
    <w:rsid w:val="00FB53B0"/>
    <w:rsid w:val="00FD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0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11"/>
    <w:unhideWhenUsed/>
    <w:rsid w:val="00D04201"/>
    <w:pPr>
      <w:shd w:val="clear" w:color="auto" w:fill="FFFFFF"/>
      <w:spacing w:after="0" w:line="211" w:lineRule="exact"/>
      <w:jc w:val="both"/>
    </w:pPr>
    <w:rPr>
      <w:rFonts w:ascii="Lucida Sans Unicode" w:eastAsia="Arial Unicode MS" w:hAnsi="Lucida Sans Unicode" w:cs="Lucida Sans Unicode"/>
      <w:sz w:val="19"/>
      <w:szCs w:val="19"/>
      <w:lang w:eastAsia="ru-RU"/>
    </w:rPr>
  </w:style>
  <w:style w:type="character" w:customStyle="1" w:styleId="ae">
    <w:name w:val="Основной текст Знак"/>
    <w:basedOn w:val="a0"/>
    <w:uiPriority w:val="99"/>
    <w:semiHidden/>
    <w:rsid w:val="00D04201"/>
  </w:style>
  <w:style w:type="character" w:customStyle="1" w:styleId="11">
    <w:name w:val="Основной текст Знак1"/>
    <w:basedOn w:val="a0"/>
    <w:link w:val="ad"/>
    <w:locked/>
    <w:rsid w:val="00D04201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0420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7F12"/>
  </w:style>
  <w:style w:type="character" w:styleId="af">
    <w:name w:val="Hyperlink"/>
    <w:basedOn w:val="a0"/>
    <w:uiPriority w:val="99"/>
    <w:unhideWhenUsed/>
    <w:rsid w:val="0061046E"/>
    <w:rPr>
      <w:color w:val="0000FF"/>
      <w:u w:val="single"/>
    </w:rPr>
  </w:style>
  <w:style w:type="character" w:styleId="af0">
    <w:name w:val="Strong"/>
    <w:basedOn w:val="a0"/>
    <w:uiPriority w:val="22"/>
    <w:qFormat/>
    <w:rsid w:val="006104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D0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11"/>
    <w:unhideWhenUsed/>
    <w:rsid w:val="00D04201"/>
    <w:pPr>
      <w:shd w:val="clear" w:color="auto" w:fill="FFFFFF"/>
      <w:spacing w:after="0" w:line="211" w:lineRule="exact"/>
      <w:jc w:val="both"/>
    </w:pPr>
    <w:rPr>
      <w:rFonts w:ascii="Lucida Sans Unicode" w:eastAsia="Arial Unicode MS" w:hAnsi="Lucida Sans Unicode" w:cs="Lucida Sans Unicode"/>
      <w:sz w:val="19"/>
      <w:szCs w:val="19"/>
      <w:lang w:eastAsia="ru-RU"/>
    </w:rPr>
  </w:style>
  <w:style w:type="character" w:customStyle="1" w:styleId="ae">
    <w:name w:val="Основной текст Знак"/>
    <w:basedOn w:val="a0"/>
    <w:uiPriority w:val="99"/>
    <w:semiHidden/>
    <w:rsid w:val="00D04201"/>
  </w:style>
  <w:style w:type="character" w:customStyle="1" w:styleId="11">
    <w:name w:val="Основной текст Знак1"/>
    <w:basedOn w:val="a0"/>
    <w:link w:val="ad"/>
    <w:locked/>
    <w:rsid w:val="00D04201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D0420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7F12"/>
  </w:style>
  <w:style w:type="character" w:styleId="af">
    <w:name w:val="Hyperlink"/>
    <w:basedOn w:val="a0"/>
    <w:uiPriority w:val="99"/>
    <w:unhideWhenUsed/>
    <w:rsid w:val="0061046E"/>
    <w:rPr>
      <w:color w:val="0000FF"/>
      <w:u w:val="single"/>
    </w:rPr>
  </w:style>
  <w:style w:type="character" w:styleId="af0">
    <w:name w:val="Strong"/>
    <w:basedOn w:val="a0"/>
    <w:uiPriority w:val="22"/>
    <w:qFormat/>
    <w:rsid w:val="00610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yperlink" Target="http://skiv.instrao.ru/bank-zadaniy/finansovaya-gramotnost/" TargetMode="External"/><Relationship Id="rId21" Type="http://schemas.openxmlformats.org/officeDocument/2006/relationships/hyperlink" Target="http://skiv.instrao.ru/bank-zadaniy/chitatelskaya-gramotnost/" TargetMode="External"/><Relationship Id="rId34" Type="http://schemas.openxmlformats.org/officeDocument/2006/relationships/hyperlink" Target="http://skiv.instrao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yperlink" Target="http://skiv.instrao.ru/bank-zadaniy/globalnye-kompetentsii/" TargetMode="External"/><Relationship Id="rId33" Type="http://schemas.openxmlformats.org/officeDocument/2006/relationships/hyperlink" Target="https://fg.resh.ed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hyperlink" Target="https://fg.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g"/><Relationship Id="rId24" Type="http://schemas.openxmlformats.org/officeDocument/2006/relationships/hyperlink" Target="http://skiv.instrao.ru/bank-zadaniy/estestvennonauchnaya-gramotnost/" TargetMode="External"/><Relationship Id="rId32" Type="http://schemas.openxmlformats.org/officeDocument/2006/relationships/hyperlink" Target="https://fg.resh.edu.ru/?redirectAfterLogin=%2FdiagnosticWorksOnline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23" Type="http://schemas.openxmlformats.org/officeDocument/2006/relationships/hyperlink" Target="http://skiv.instrao.ru/bank-zadaniy/matematicheskaya-gramotnost/" TargetMode="External"/><Relationship Id="rId28" Type="http://schemas.openxmlformats.org/officeDocument/2006/relationships/hyperlink" Target="https://fioco.ru/%D0%BF%D1%80%D0%B8%D0%BC%D0%B5%D1%80%D1%8B-%D0%B7%D0%B0%D0%B4%D0%B0%D1%87-pisa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hyperlink" Target="https://rosuchebnik.ru/material/laboratoriya-funktsionalnoy-gramotnost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http://skiv.instrao.ru/bank-zadaniy/chitatelskaya-gramotnost/" TargetMode="External"/><Relationship Id="rId27" Type="http://schemas.openxmlformats.org/officeDocument/2006/relationships/hyperlink" Target="http://skiv.instrao.ru/bank-zadaniy/kreativnoe-myshlenie/" TargetMode="External"/><Relationship Id="rId30" Type="http://schemas.openxmlformats.org/officeDocument/2006/relationships/hyperlink" Target="https://fipi.ru/otkrytyy-bank-zadaniy-dlya-otsenki-yestestvennonauchnoy-gramotnosti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EC91-9D96-4C9B-A03F-9BD59712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52</Pages>
  <Words>12255</Words>
  <Characters>69859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User</cp:lastModifiedBy>
  <cp:revision>15</cp:revision>
  <dcterms:created xsi:type="dcterms:W3CDTF">2022-09-24T17:35:00Z</dcterms:created>
  <dcterms:modified xsi:type="dcterms:W3CDTF">2025-02-02T15:05:00Z</dcterms:modified>
</cp:coreProperties>
</file>